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0A" w:rsidRPr="001E1EE5" w:rsidRDefault="00BF250A" w:rsidP="00BF25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E5">
        <w:rPr>
          <w:rFonts w:ascii="Times New Roman" w:hAnsi="Times New Roman" w:cs="Times New Roman"/>
          <w:b/>
          <w:sz w:val="28"/>
          <w:szCs w:val="28"/>
        </w:rPr>
        <w:t>Основные задачи отдела образования</w:t>
      </w:r>
    </w:p>
    <w:p w:rsidR="00BF250A" w:rsidRPr="001E1EE5" w:rsidRDefault="00BF250A" w:rsidP="00BF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Основными задачами отдела образования являются:</w:t>
      </w:r>
    </w:p>
    <w:p w:rsidR="00BF250A" w:rsidRDefault="00BF250A" w:rsidP="00BF250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50A">
        <w:rPr>
          <w:rFonts w:ascii="Times New Roman" w:hAnsi="Times New Roman" w:cs="Times New Roman"/>
          <w:sz w:val="28"/>
          <w:szCs w:val="28"/>
        </w:rPr>
        <w:t>Осуществление государственной политики в сфере образования, обеспечивающей сохранение единого образовательного пространства в районе и необходимые условия для реализации конституционных прав граждан на получение образования.</w:t>
      </w:r>
    </w:p>
    <w:p w:rsidR="00BF250A" w:rsidRDefault="00BF250A" w:rsidP="00BF250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50A">
        <w:rPr>
          <w:rFonts w:ascii="Times New Roman" w:hAnsi="Times New Roman" w:cs="Times New Roman"/>
          <w:sz w:val="28"/>
          <w:szCs w:val="28"/>
        </w:rPr>
        <w:t xml:space="preserve"> Организация, регулирование и контроль деятельности муниципальных образовательных организаций в целях осуществления государственной политики в области образования, государственных образовательных стандартов и региональных компонентов образовательных стандартов в пределах своей компетенции.</w:t>
      </w:r>
    </w:p>
    <w:p w:rsidR="00BF250A" w:rsidRDefault="00BF250A" w:rsidP="00BF250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50A">
        <w:rPr>
          <w:rFonts w:ascii="Times New Roman" w:hAnsi="Times New Roman" w:cs="Times New Roman"/>
          <w:sz w:val="28"/>
          <w:szCs w:val="28"/>
        </w:rPr>
        <w:t>Создание целостного образовательного пространства в районе. Осуществление взаимодействия в образовательной деятельности с организациями начального профессионального образования, среднего профессионального образования и высшими учебными заведениями.</w:t>
      </w:r>
    </w:p>
    <w:p w:rsidR="00BF250A" w:rsidRDefault="00BF250A" w:rsidP="00BF250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50A">
        <w:rPr>
          <w:rFonts w:ascii="Times New Roman" w:hAnsi="Times New Roman" w:cs="Times New Roman"/>
          <w:sz w:val="28"/>
          <w:szCs w:val="28"/>
        </w:rPr>
        <w:t>Разработка нормативно-правовых актов в пределах своей компетенции и контроль их исполнения.</w:t>
      </w:r>
    </w:p>
    <w:p w:rsidR="00BF250A" w:rsidRDefault="00BF250A" w:rsidP="00BF250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50A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 </w:t>
      </w:r>
    </w:p>
    <w:p w:rsidR="00BF250A" w:rsidRDefault="00BF250A" w:rsidP="00BF250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50A">
        <w:rPr>
          <w:rFonts w:ascii="Times New Roman" w:hAnsi="Times New Roman" w:cs="Times New Roman"/>
          <w:sz w:val="28"/>
          <w:szCs w:val="28"/>
        </w:rPr>
        <w:t>Организация предоставления дополнительного образования детей в муниципальных образовательных организациях.</w:t>
      </w:r>
    </w:p>
    <w:p w:rsidR="00BF250A" w:rsidRDefault="00BF250A" w:rsidP="00BF250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50A">
        <w:rPr>
          <w:rFonts w:ascii="Times New Roman" w:hAnsi="Times New Roman" w:cs="Times New Roman"/>
          <w:sz w:val="28"/>
          <w:szCs w:val="28"/>
        </w:rPr>
        <w:t>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BF250A" w:rsidRDefault="00BF250A" w:rsidP="00BF250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50A">
        <w:rPr>
          <w:rFonts w:ascii="Times New Roman" w:hAnsi="Times New Roman" w:cs="Times New Roman"/>
          <w:sz w:val="28"/>
          <w:szCs w:val="28"/>
        </w:rPr>
        <w:lastRenderedPageBreak/>
        <w:t>Создание комиссии по оценке последствий принятия решения о реорганизации и ликвидации подведомственной муниципальной образовательной организации.</w:t>
      </w:r>
    </w:p>
    <w:p w:rsidR="00BF250A" w:rsidRDefault="00BF250A" w:rsidP="00BF250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50A">
        <w:rPr>
          <w:rFonts w:ascii="Times New Roman" w:hAnsi="Times New Roman" w:cs="Times New Roman"/>
          <w:sz w:val="28"/>
          <w:szCs w:val="28"/>
        </w:rPr>
        <w:t>Обеспечение содержания зданий и сооружений муниципальных образовательных организаций, обустройство прилегающих к ним территорий.</w:t>
      </w:r>
    </w:p>
    <w:p w:rsidR="00BF250A" w:rsidRDefault="00BF250A" w:rsidP="00BF250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50A">
        <w:rPr>
          <w:rFonts w:ascii="Times New Roman" w:hAnsi="Times New Roman" w:cs="Times New Roman"/>
          <w:sz w:val="28"/>
          <w:szCs w:val="28"/>
        </w:rPr>
        <w:t>Учет детей, подлежащих обучению по образовательным программам дошкольного, начального общего, основного общего и среднего общего образования.</w:t>
      </w:r>
    </w:p>
    <w:p w:rsidR="00BF250A" w:rsidRDefault="00BF250A" w:rsidP="00BF250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50A">
        <w:rPr>
          <w:rFonts w:ascii="Times New Roman" w:hAnsi="Times New Roman" w:cs="Times New Roman"/>
          <w:sz w:val="28"/>
          <w:szCs w:val="28"/>
        </w:rPr>
        <w:t xml:space="preserve">Закрепление муниципальных образовательных организаций за конкретными территориями </w:t>
      </w:r>
      <w:proofErr w:type="spellStart"/>
      <w:r w:rsidRPr="00BF250A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BF250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F250A" w:rsidRDefault="00BF250A" w:rsidP="00BF250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50A">
        <w:rPr>
          <w:rFonts w:ascii="Times New Roman" w:hAnsi="Times New Roman" w:cs="Times New Roman"/>
          <w:sz w:val="28"/>
          <w:szCs w:val="28"/>
        </w:rPr>
        <w:t>Учет форм получения образования, определенных родителями {законными представителями) детей.</w:t>
      </w:r>
    </w:p>
    <w:p w:rsidR="00BF250A" w:rsidRDefault="00BF250A" w:rsidP="00BF250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50A">
        <w:rPr>
          <w:rFonts w:ascii="Times New Roman" w:hAnsi="Times New Roman" w:cs="Times New Roman"/>
          <w:sz w:val="28"/>
          <w:szCs w:val="28"/>
        </w:rPr>
        <w:t xml:space="preserve">Оказание помощи родителям (законным представителям) несовершеннолетних обучающихся в воспитании детей, охране и укреплении их физического и психологического здоровья, развития индивидуальных способностей и необходимой </w:t>
      </w:r>
      <w:r>
        <w:rPr>
          <w:rFonts w:ascii="Times New Roman" w:hAnsi="Times New Roman" w:cs="Times New Roman"/>
          <w:sz w:val="28"/>
          <w:szCs w:val="28"/>
        </w:rPr>
        <w:t>коррекции нарушений их развития.</w:t>
      </w:r>
    </w:p>
    <w:p w:rsidR="00BF250A" w:rsidRDefault="00BF250A" w:rsidP="00BF250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50A">
        <w:rPr>
          <w:rFonts w:ascii="Times New Roman" w:hAnsi="Times New Roman" w:cs="Times New Roman"/>
          <w:sz w:val="28"/>
          <w:szCs w:val="28"/>
        </w:rPr>
        <w:t>Организация бесплатной перевозки обучающихся в муниципальные образовательные организации, реализующие основные общеобразовательные граммы, между поселениями района.</w:t>
      </w:r>
    </w:p>
    <w:p w:rsidR="00BF250A" w:rsidRDefault="00BF250A" w:rsidP="00BF250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50A">
        <w:rPr>
          <w:rFonts w:ascii="Times New Roman" w:hAnsi="Times New Roman" w:cs="Times New Roman"/>
          <w:sz w:val="28"/>
          <w:szCs w:val="28"/>
        </w:rPr>
        <w:t>Определение порядка и сроков проведения аттестации кандидатов на должность руководителя и руководителей подведомственных муниципальных образовательных организаций и педагогических работников образовательных организаций.</w:t>
      </w:r>
    </w:p>
    <w:p w:rsidR="00BF250A" w:rsidRDefault="00BF250A" w:rsidP="00BF250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50A">
        <w:rPr>
          <w:rFonts w:ascii="Times New Roman" w:hAnsi="Times New Roman" w:cs="Times New Roman"/>
          <w:sz w:val="28"/>
          <w:szCs w:val="28"/>
        </w:rPr>
        <w:t>Решение вопроса об устройстве ребенка в другую общеобразовательную организацию, в случае отсутствия свободных мест в муниципальной образовательной организации при обращении родителей (законных представителей).</w:t>
      </w:r>
    </w:p>
    <w:p w:rsidR="00BF250A" w:rsidRDefault="00BF250A" w:rsidP="00BF250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50A">
        <w:rPr>
          <w:rFonts w:ascii="Times New Roman" w:hAnsi="Times New Roman" w:cs="Times New Roman"/>
          <w:sz w:val="28"/>
          <w:szCs w:val="28"/>
        </w:rPr>
        <w:lastRenderedPageBreak/>
        <w:t>Обеспечение перевода совершенно 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соответствующим уровня и направленности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BF250A" w:rsidRDefault="00BF250A" w:rsidP="00BF250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50A">
        <w:rPr>
          <w:rFonts w:ascii="Times New Roman" w:hAnsi="Times New Roman" w:cs="Times New Roman"/>
          <w:sz w:val="28"/>
          <w:szCs w:val="28"/>
        </w:rPr>
        <w:t>Организация и проведение олимпиад и иных интеллектуальных и (или) творческих конкурсов, физкультурных мероприятий и спортивных мероприятий (далее – конкурсов),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</w:p>
    <w:p w:rsidR="00BF250A" w:rsidRDefault="00BF250A" w:rsidP="00BF250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50A">
        <w:rPr>
          <w:rFonts w:ascii="Times New Roman" w:hAnsi="Times New Roman" w:cs="Times New Roman"/>
          <w:sz w:val="28"/>
          <w:szCs w:val="28"/>
        </w:rPr>
        <w:t xml:space="preserve">Обеспечение открытости и доступности информации о системе образования </w:t>
      </w:r>
      <w:proofErr w:type="spellStart"/>
      <w:r w:rsidRPr="00BF250A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BF250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F250A" w:rsidRDefault="00BF250A" w:rsidP="00BF250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50A">
        <w:rPr>
          <w:rFonts w:ascii="Times New Roman" w:hAnsi="Times New Roman" w:cs="Times New Roman"/>
          <w:sz w:val="28"/>
          <w:szCs w:val="28"/>
        </w:rPr>
        <w:t xml:space="preserve">Организация мониторинга системы образования </w:t>
      </w:r>
      <w:proofErr w:type="spellStart"/>
      <w:r w:rsidRPr="00BF250A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BF250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F250A" w:rsidRDefault="00BF250A" w:rsidP="00BF250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50A">
        <w:rPr>
          <w:rFonts w:ascii="Times New Roman" w:hAnsi="Times New Roman" w:cs="Times New Roman"/>
          <w:sz w:val="28"/>
          <w:szCs w:val="28"/>
        </w:rPr>
        <w:t xml:space="preserve">Проведение анализа состояния и перспектив развития образования в </w:t>
      </w:r>
      <w:proofErr w:type="spellStart"/>
      <w:r w:rsidRPr="00BF250A">
        <w:rPr>
          <w:rFonts w:ascii="Times New Roman" w:hAnsi="Times New Roman" w:cs="Times New Roman"/>
          <w:sz w:val="28"/>
          <w:szCs w:val="28"/>
        </w:rPr>
        <w:t>Выгоничском</w:t>
      </w:r>
      <w:proofErr w:type="spellEnd"/>
      <w:r w:rsidRPr="00BF250A">
        <w:rPr>
          <w:rFonts w:ascii="Times New Roman" w:hAnsi="Times New Roman" w:cs="Times New Roman"/>
          <w:sz w:val="28"/>
          <w:szCs w:val="28"/>
        </w:rPr>
        <w:t xml:space="preserve"> муниципальном районе, подлежащего ежегодному опубликованию в виде итоговых (годовых) отчетов и размещению в сети «Интернет» на официальном сайте Отдела образования.</w:t>
      </w:r>
    </w:p>
    <w:p w:rsidR="00BF250A" w:rsidRDefault="00BF250A" w:rsidP="00BF250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50A">
        <w:rPr>
          <w:rFonts w:ascii="Times New Roman" w:hAnsi="Times New Roman" w:cs="Times New Roman"/>
          <w:sz w:val="28"/>
          <w:szCs w:val="28"/>
        </w:rPr>
        <w:lastRenderedPageBreak/>
        <w:t>Организация методической, диагностической и консультативной помощи подведомственным организациям.</w:t>
      </w:r>
    </w:p>
    <w:p w:rsidR="00BF250A" w:rsidRDefault="00BF250A" w:rsidP="00BF250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50A">
        <w:rPr>
          <w:rFonts w:ascii="Times New Roman" w:hAnsi="Times New Roman" w:cs="Times New Roman"/>
          <w:sz w:val="28"/>
          <w:szCs w:val="28"/>
        </w:rPr>
        <w:t>Организация летнего оздоровления детей на базе общеобразовательных организаций района.</w:t>
      </w:r>
    </w:p>
    <w:p w:rsidR="00BF250A" w:rsidRDefault="00BF250A" w:rsidP="00BF250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50A">
        <w:rPr>
          <w:rFonts w:ascii="Times New Roman" w:hAnsi="Times New Roman" w:cs="Times New Roman"/>
          <w:sz w:val="28"/>
          <w:szCs w:val="28"/>
        </w:rPr>
        <w:t>Организация и проведение педагогических конференций, совещаний, выставок и конкурсов в сфере образования.</w:t>
      </w:r>
    </w:p>
    <w:p w:rsidR="00BF250A" w:rsidRDefault="00BF250A" w:rsidP="00BF250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50A">
        <w:rPr>
          <w:rFonts w:ascii="Times New Roman" w:hAnsi="Times New Roman" w:cs="Times New Roman"/>
          <w:sz w:val="28"/>
          <w:szCs w:val="28"/>
        </w:rPr>
        <w:t>Осуществление функций главного распорядителя и получателя средств бюджета, предусмотренных на содержание Отдела и реализацию возложенных на Отдел полномочий.</w:t>
      </w:r>
    </w:p>
    <w:p w:rsidR="00BF250A" w:rsidRDefault="00BF250A" w:rsidP="00BF250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50A">
        <w:rPr>
          <w:rFonts w:ascii="Times New Roman" w:hAnsi="Times New Roman" w:cs="Times New Roman"/>
          <w:sz w:val="28"/>
          <w:szCs w:val="28"/>
        </w:rPr>
        <w:t>Организация приема граждан, обеспечение своевременного и полного рассмотрения устных и письменных обращений граждан, принятия по ним решений и направления ответов в установленный законодательством срок.</w:t>
      </w:r>
    </w:p>
    <w:p w:rsidR="00BF250A" w:rsidRDefault="00BF250A" w:rsidP="00BF250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50A">
        <w:rPr>
          <w:rFonts w:ascii="Times New Roman" w:hAnsi="Times New Roman" w:cs="Times New Roman"/>
          <w:sz w:val="28"/>
          <w:szCs w:val="28"/>
        </w:rPr>
        <w:t>Осуществляет полномочия, определенные действующим законодательством.</w:t>
      </w:r>
    </w:p>
    <w:p w:rsidR="00BF250A" w:rsidRDefault="00BF250A" w:rsidP="00BF250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50A">
        <w:rPr>
          <w:rFonts w:ascii="Times New Roman" w:hAnsi="Times New Roman" w:cs="Times New Roman"/>
          <w:sz w:val="28"/>
          <w:szCs w:val="28"/>
        </w:rPr>
        <w:t>По заявлению родителей (законных представителей) детей Отдел образования вправе разрешить прием детей в образовательную организацию на обучение по образовательным программам начального общего образования в возрасте до шести лет и шести месяцев и по достижении ими возраста восьми лет.</w:t>
      </w:r>
    </w:p>
    <w:p w:rsidR="00BF250A" w:rsidRDefault="00BF250A" w:rsidP="00BF250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50A">
        <w:rPr>
          <w:rFonts w:ascii="Times New Roman" w:hAnsi="Times New Roman" w:cs="Times New Roman"/>
          <w:sz w:val="28"/>
          <w:szCs w:val="28"/>
        </w:rPr>
        <w:t>Отдел вправе создавать центры психолого-педагогической, медицинской и социальной помощи обучающимся, испытывающим трудности в освоении общеобразовательных программ, развитии и социальной адаптации.</w:t>
      </w:r>
    </w:p>
    <w:p w:rsidR="00BF250A" w:rsidRDefault="00BF250A" w:rsidP="00BF250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50A">
        <w:rPr>
          <w:rFonts w:ascii="Times New Roman" w:hAnsi="Times New Roman" w:cs="Times New Roman"/>
          <w:sz w:val="28"/>
          <w:szCs w:val="28"/>
        </w:rPr>
        <w:t xml:space="preserve">Отдел образования вправе создавать консультативно-методические центры по взаимодействию дошкольных образовательных организаций различных форм и родительской общественности на территории </w:t>
      </w:r>
      <w:proofErr w:type="spellStart"/>
      <w:r w:rsidRPr="00BF250A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BF250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F250A" w:rsidRPr="00BF250A" w:rsidRDefault="00BF250A" w:rsidP="00BF250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50A">
        <w:rPr>
          <w:rFonts w:ascii="Times New Roman" w:hAnsi="Times New Roman" w:cs="Times New Roman"/>
          <w:sz w:val="28"/>
          <w:szCs w:val="28"/>
        </w:rPr>
        <w:t>Отдел в целях реализации полномочий в установленной сфере деятельности имеет право:</w:t>
      </w:r>
    </w:p>
    <w:p w:rsidR="00BF250A" w:rsidRPr="001E1EE5" w:rsidRDefault="00BF250A" w:rsidP="00BF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lastRenderedPageBreak/>
        <w:t>1) Запрашивать и получать в установленном порядке сведения, необходимые для принятия решений по отнесенным к компетенции Отдела вопросам.</w:t>
      </w:r>
    </w:p>
    <w:p w:rsidR="00BF250A" w:rsidRPr="001E1EE5" w:rsidRDefault="00BF250A" w:rsidP="00BF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2) Давать разъяснения юридическим и физическим лицам по вопросам, отнесенным к сфере деятельности Отдела.</w:t>
      </w:r>
    </w:p>
    <w:p w:rsidR="00BF250A" w:rsidRPr="001E1EE5" w:rsidRDefault="00BF250A" w:rsidP="00BF25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E5">
        <w:rPr>
          <w:rFonts w:ascii="Times New Roman" w:hAnsi="Times New Roman" w:cs="Times New Roman"/>
          <w:b/>
          <w:sz w:val="28"/>
          <w:szCs w:val="28"/>
        </w:rPr>
        <w:t>Функции отдела образования.</w:t>
      </w:r>
    </w:p>
    <w:p w:rsidR="00BF250A" w:rsidRPr="001E1EE5" w:rsidRDefault="00BF250A" w:rsidP="00BF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Отдел образования в соответствии с возложенными на него задачами выполняет следующие функции:</w:t>
      </w:r>
    </w:p>
    <w:p w:rsidR="00BF250A" w:rsidRPr="001E1EE5" w:rsidRDefault="00BF250A" w:rsidP="00BF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1E1EE5">
        <w:rPr>
          <w:rFonts w:ascii="Times New Roman" w:hAnsi="Times New Roman" w:cs="Times New Roman"/>
          <w:sz w:val="28"/>
          <w:szCs w:val="28"/>
        </w:rPr>
        <w:t>Координирует деятельность образовательных организаций в районе.</w:t>
      </w:r>
    </w:p>
    <w:p w:rsidR="00BF250A" w:rsidRPr="001E1EE5" w:rsidRDefault="00BF250A" w:rsidP="00BF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E1EE5">
        <w:rPr>
          <w:rFonts w:ascii="Times New Roman" w:hAnsi="Times New Roman" w:cs="Times New Roman"/>
          <w:sz w:val="28"/>
          <w:szCs w:val="28"/>
        </w:rPr>
        <w:t>.2. Способствует развитию и оптимизации сети учреждений образования в соответствии с запросами населения; изучает состояние и тенденции развития образовательного процесса в учреждениях образования на основе его анализа и диагностирования.</w:t>
      </w:r>
    </w:p>
    <w:p w:rsidR="00BF250A" w:rsidRPr="001E1EE5" w:rsidRDefault="00BF250A" w:rsidP="00BF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E1EE5">
        <w:rPr>
          <w:rFonts w:ascii="Times New Roman" w:hAnsi="Times New Roman" w:cs="Times New Roman"/>
          <w:sz w:val="28"/>
          <w:szCs w:val="28"/>
        </w:rPr>
        <w:t>.3. Участвует в разработке проектов программ социального развития поселка Выгоничи, разрабатывает предложения по формированию местного бюджета отрасли.</w:t>
      </w:r>
    </w:p>
    <w:p w:rsidR="00BF250A" w:rsidRPr="001E1EE5" w:rsidRDefault="00BF250A" w:rsidP="00BF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E1EE5">
        <w:rPr>
          <w:rFonts w:ascii="Times New Roman" w:hAnsi="Times New Roman" w:cs="Times New Roman"/>
          <w:sz w:val="28"/>
          <w:szCs w:val="28"/>
        </w:rPr>
        <w:t>.4. Разрабатывает основные направления развития системы образования в районе и обеспечивает финансовый и правовой механизмы их реализации с учётом выделенных бюджетных ассигнований.</w:t>
      </w:r>
    </w:p>
    <w:p w:rsidR="00BF250A" w:rsidRPr="001E1EE5" w:rsidRDefault="00BF250A" w:rsidP="00BF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E1EE5">
        <w:rPr>
          <w:rFonts w:ascii="Times New Roman" w:hAnsi="Times New Roman" w:cs="Times New Roman"/>
          <w:sz w:val="28"/>
          <w:szCs w:val="28"/>
        </w:rPr>
        <w:t>.5. Координирует работу с образовательными организациями и организациями дополнительного образования, оказывает содействие совершенствованию воспитательной работы в образовательных организациях, взаимодействует с учреждениями социально-культурной сферы района по вопросам семьи и спорта.</w:t>
      </w:r>
    </w:p>
    <w:p w:rsidR="00BF250A" w:rsidRPr="001E1EE5" w:rsidRDefault="00BF250A" w:rsidP="00BF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E1EE5">
        <w:rPr>
          <w:rFonts w:ascii="Times New Roman" w:hAnsi="Times New Roman" w:cs="Times New Roman"/>
          <w:sz w:val="28"/>
          <w:szCs w:val="28"/>
        </w:rPr>
        <w:t xml:space="preserve">.6. Ведёт учёт, анализирует и прогнозирует потребность образовательных организаций района в педагогических кадрах. Осуществляет анализ и прогноз состояния системы подготовки, переподготовки и повышения квалификации педагогических и руководящих кадров образовательных организаций. </w:t>
      </w:r>
      <w:r w:rsidRPr="001E1EE5">
        <w:rPr>
          <w:rFonts w:ascii="Times New Roman" w:hAnsi="Times New Roman" w:cs="Times New Roman"/>
          <w:sz w:val="28"/>
          <w:szCs w:val="28"/>
        </w:rPr>
        <w:lastRenderedPageBreak/>
        <w:t>Организует взаимодействие с педагогическими учебными заведениями, институтом повышения квалификации и другими учреждениями по вопросам педагогического образования и кадрового обеспечения.</w:t>
      </w:r>
    </w:p>
    <w:p w:rsidR="00BF250A" w:rsidRPr="001E1EE5" w:rsidRDefault="00BF250A" w:rsidP="00BF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E1EE5">
        <w:rPr>
          <w:rFonts w:ascii="Times New Roman" w:hAnsi="Times New Roman" w:cs="Times New Roman"/>
          <w:sz w:val="28"/>
          <w:szCs w:val="28"/>
        </w:rPr>
        <w:t xml:space="preserve">.7. Взаимодействует с отделами администрации </w:t>
      </w:r>
      <w:proofErr w:type="spellStart"/>
      <w:r w:rsidRPr="001E1EE5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1E1EE5">
        <w:rPr>
          <w:rFonts w:ascii="Times New Roman" w:hAnsi="Times New Roman" w:cs="Times New Roman"/>
          <w:sz w:val="28"/>
          <w:szCs w:val="28"/>
        </w:rPr>
        <w:t xml:space="preserve"> района и другими организациями по вопросам социальной поддержки работников образовательных организаций района.</w:t>
      </w:r>
    </w:p>
    <w:p w:rsidR="00BF250A" w:rsidRPr="001E1EE5" w:rsidRDefault="00BF250A" w:rsidP="00BF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E1EE5">
        <w:rPr>
          <w:rFonts w:ascii="Times New Roman" w:hAnsi="Times New Roman" w:cs="Times New Roman"/>
          <w:sz w:val="28"/>
          <w:szCs w:val="28"/>
        </w:rPr>
        <w:t>.8. Оказывает содействие образовательным организациям в проведении аккредитации и лицензирования в соответствии с законодательством Российской Федерации.</w:t>
      </w:r>
    </w:p>
    <w:p w:rsidR="00BF250A" w:rsidRPr="001E1EE5" w:rsidRDefault="00BF250A" w:rsidP="00BF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E1EE5">
        <w:rPr>
          <w:rFonts w:ascii="Times New Roman" w:hAnsi="Times New Roman" w:cs="Times New Roman"/>
          <w:sz w:val="28"/>
          <w:szCs w:val="28"/>
        </w:rPr>
        <w:t>.9.</w:t>
      </w:r>
      <w:r w:rsidRPr="001E1EE5">
        <w:rPr>
          <w:rFonts w:ascii="Times New Roman" w:hAnsi="Times New Roman" w:cs="Times New Roman"/>
          <w:sz w:val="28"/>
          <w:szCs w:val="28"/>
        </w:rPr>
        <w:tab/>
        <w:t>Готовит документы и материалы на представление к государственным наградам и присвоению почётных званий, награждение педагогических работников грамотами различного уровня.</w:t>
      </w:r>
    </w:p>
    <w:p w:rsidR="00BF250A" w:rsidRPr="001E1EE5" w:rsidRDefault="00BF250A" w:rsidP="00BF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E1EE5">
        <w:rPr>
          <w:rFonts w:ascii="Times New Roman" w:hAnsi="Times New Roman" w:cs="Times New Roman"/>
          <w:sz w:val="28"/>
          <w:szCs w:val="28"/>
        </w:rPr>
        <w:t>.10.</w:t>
      </w:r>
      <w:r w:rsidRPr="001E1EE5">
        <w:rPr>
          <w:rFonts w:ascii="Times New Roman" w:hAnsi="Times New Roman" w:cs="Times New Roman"/>
          <w:sz w:val="28"/>
          <w:szCs w:val="28"/>
        </w:rPr>
        <w:tab/>
        <w:t>Оказывает помощь в формировании правовой базы образовательных организаций в пределах своей компетенции.</w:t>
      </w:r>
    </w:p>
    <w:p w:rsidR="00BF250A" w:rsidRPr="001E1EE5" w:rsidRDefault="00BF250A" w:rsidP="00BF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E1EE5">
        <w:rPr>
          <w:rFonts w:ascii="Times New Roman" w:hAnsi="Times New Roman" w:cs="Times New Roman"/>
          <w:sz w:val="28"/>
          <w:szCs w:val="28"/>
        </w:rPr>
        <w:t>.11.</w:t>
      </w:r>
      <w:r w:rsidRPr="001E1EE5">
        <w:rPr>
          <w:rFonts w:ascii="Times New Roman" w:hAnsi="Times New Roman" w:cs="Times New Roman"/>
          <w:sz w:val="28"/>
          <w:szCs w:val="28"/>
        </w:rPr>
        <w:tab/>
        <w:t>Готовит проекты постановлений и распоряжений главы администрации района в области образования.</w:t>
      </w:r>
    </w:p>
    <w:p w:rsidR="00BF250A" w:rsidRPr="001E1EE5" w:rsidRDefault="00BF250A" w:rsidP="00BF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E1EE5">
        <w:rPr>
          <w:rFonts w:ascii="Times New Roman" w:hAnsi="Times New Roman" w:cs="Times New Roman"/>
          <w:sz w:val="28"/>
          <w:szCs w:val="28"/>
        </w:rPr>
        <w:t>.12.</w:t>
      </w:r>
      <w:r w:rsidRPr="001E1EE5">
        <w:rPr>
          <w:rFonts w:ascii="Times New Roman" w:hAnsi="Times New Roman" w:cs="Times New Roman"/>
          <w:sz w:val="28"/>
          <w:szCs w:val="28"/>
        </w:rPr>
        <w:tab/>
        <w:t>Организует</w:t>
      </w:r>
      <w:r w:rsidRPr="001E1EE5">
        <w:rPr>
          <w:rFonts w:ascii="Times New Roman" w:hAnsi="Times New Roman" w:cs="Times New Roman"/>
          <w:sz w:val="28"/>
          <w:szCs w:val="28"/>
        </w:rPr>
        <w:tab/>
        <w:t>профилактическую работу по предупреждению безнадзорности несовершеннолетних, преступности и правонарушений.</w:t>
      </w:r>
    </w:p>
    <w:p w:rsidR="00BF250A" w:rsidRPr="001E1EE5" w:rsidRDefault="00BF250A" w:rsidP="00BF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E1EE5">
        <w:rPr>
          <w:rFonts w:ascii="Times New Roman" w:hAnsi="Times New Roman" w:cs="Times New Roman"/>
          <w:sz w:val="28"/>
          <w:szCs w:val="28"/>
        </w:rPr>
        <w:t>.13.</w:t>
      </w:r>
      <w:r w:rsidRPr="001E1EE5">
        <w:rPr>
          <w:rFonts w:ascii="Times New Roman" w:hAnsi="Times New Roman" w:cs="Times New Roman"/>
          <w:sz w:val="28"/>
          <w:szCs w:val="28"/>
        </w:rPr>
        <w:tab/>
        <w:t>Осуществляет контрольно-инспекционную деятельность по реализации основных направлений государственной политики в области образования и воспитания, охраны труда и соблюдения правил техники безопасности, организации питания и охраны физического здоровья детей.</w:t>
      </w:r>
    </w:p>
    <w:p w:rsidR="00BF250A" w:rsidRPr="001E1EE5" w:rsidRDefault="00BF250A" w:rsidP="00BF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E1EE5">
        <w:rPr>
          <w:rFonts w:ascii="Times New Roman" w:hAnsi="Times New Roman" w:cs="Times New Roman"/>
          <w:sz w:val="28"/>
          <w:szCs w:val="28"/>
        </w:rPr>
        <w:t>.14.</w:t>
      </w:r>
      <w:r w:rsidRPr="001E1EE5">
        <w:rPr>
          <w:rFonts w:ascii="Times New Roman" w:hAnsi="Times New Roman" w:cs="Times New Roman"/>
          <w:sz w:val="28"/>
          <w:szCs w:val="28"/>
        </w:rPr>
        <w:tab/>
        <w:t>Организует работу по подготовке образовательных организаций к новому учебному году, по выполнению текущего и капитального ремонта.</w:t>
      </w:r>
    </w:p>
    <w:p w:rsidR="00BF250A" w:rsidRPr="001E1EE5" w:rsidRDefault="00BF250A" w:rsidP="00BF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E1EE5">
        <w:rPr>
          <w:rFonts w:ascii="Times New Roman" w:hAnsi="Times New Roman" w:cs="Times New Roman"/>
          <w:sz w:val="28"/>
          <w:szCs w:val="28"/>
        </w:rPr>
        <w:t>.15.</w:t>
      </w:r>
      <w:r w:rsidRPr="001E1EE5">
        <w:rPr>
          <w:rFonts w:ascii="Times New Roman" w:hAnsi="Times New Roman" w:cs="Times New Roman"/>
          <w:sz w:val="28"/>
          <w:szCs w:val="28"/>
        </w:rPr>
        <w:tab/>
        <w:t>Осуществляет контроль по выполнению условий по договорам аренды зданий, помещений и иных объектов собственности образовательных организаций.</w:t>
      </w:r>
    </w:p>
    <w:p w:rsidR="00BF250A" w:rsidRPr="001E1EE5" w:rsidRDefault="00BF250A" w:rsidP="00BF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1E1EE5">
        <w:rPr>
          <w:rFonts w:ascii="Times New Roman" w:hAnsi="Times New Roman" w:cs="Times New Roman"/>
          <w:sz w:val="28"/>
          <w:szCs w:val="28"/>
        </w:rPr>
        <w:t>.16.</w:t>
      </w:r>
      <w:r w:rsidRPr="001E1EE5">
        <w:rPr>
          <w:rFonts w:ascii="Times New Roman" w:hAnsi="Times New Roman" w:cs="Times New Roman"/>
          <w:sz w:val="28"/>
          <w:szCs w:val="28"/>
        </w:rPr>
        <w:tab/>
        <w:t>Оказывает содействие образовательным организациям в решении вопросов содержания и развития материально-технической базы.</w:t>
      </w:r>
    </w:p>
    <w:p w:rsidR="00BF250A" w:rsidRPr="001E1EE5" w:rsidRDefault="00BF250A" w:rsidP="00BF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E1EE5">
        <w:rPr>
          <w:rFonts w:ascii="Times New Roman" w:hAnsi="Times New Roman" w:cs="Times New Roman"/>
          <w:sz w:val="28"/>
          <w:szCs w:val="28"/>
        </w:rPr>
        <w:t>.17.</w:t>
      </w:r>
      <w:r w:rsidRPr="001E1EE5">
        <w:rPr>
          <w:rFonts w:ascii="Times New Roman" w:hAnsi="Times New Roman" w:cs="Times New Roman"/>
          <w:sz w:val="28"/>
          <w:szCs w:val="28"/>
        </w:rPr>
        <w:tab/>
        <w:t>В соответствии с установленными формами представляет в департамент образования и науки Брянской области отчётность по различным аспектам деятельности, отвечает за её качество и объективность, формирует информационный банк данных об образовательных организациях района.</w:t>
      </w:r>
    </w:p>
    <w:p w:rsidR="00BF250A" w:rsidRPr="001E1EE5" w:rsidRDefault="00BF250A" w:rsidP="00BF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E1EE5">
        <w:rPr>
          <w:rFonts w:ascii="Times New Roman" w:hAnsi="Times New Roman" w:cs="Times New Roman"/>
          <w:sz w:val="28"/>
          <w:szCs w:val="28"/>
        </w:rPr>
        <w:t>.18.</w:t>
      </w:r>
      <w:r w:rsidRPr="001E1EE5">
        <w:rPr>
          <w:rFonts w:ascii="Times New Roman" w:hAnsi="Times New Roman" w:cs="Times New Roman"/>
          <w:sz w:val="28"/>
          <w:szCs w:val="28"/>
        </w:rPr>
        <w:tab/>
        <w:t>Вносит предложения об отмене или приостановлении действия на территории района актов органов местного самоуправления, нормативных документов подразделений администрации, входящих в противоречия с существующим Законом Российской Федерации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1E1EE5">
        <w:rPr>
          <w:rFonts w:ascii="Times New Roman" w:hAnsi="Times New Roman" w:cs="Times New Roman"/>
          <w:sz w:val="28"/>
          <w:szCs w:val="28"/>
        </w:rPr>
        <w:t>».</w:t>
      </w:r>
    </w:p>
    <w:p w:rsidR="00BF250A" w:rsidRPr="001E1EE5" w:rsidRDefault="00BF250A" w:rsidP="00BF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E1EE5">
        <w:rPr>
          <w:rFonts w:ascii="Times New Roman" w:hAnsi="Times New Roman" w:cs="Times New Roman"/>
          <w:sz w:val="28"/>
          <w:szCs w:val="28"/>
        </w:rPr>
        <w:t>.19.</w:t>
      </w:r>
      <w:r w:rsidRPr="001E1EE5">
        <w:rPr>
          <w:rFonts w:ascii="Times New Roman" w:hAnsi="Times New Roman" w:cs="Times New Roman"/>
          <w:sz w:val="28"/>
          <w:szCs w:val="28"/>
        </w:rPr>
        <w:tab/>
        <w:t>Выполняет иные полномочия в соответствии с действующим законодательством и нормативными правовыми актами органов местного самоуправления.</w:t>
      </w:r>
    </w:p>
    <w:p w:rsidR="009E2EF9" w:rsidRDefault="009E2EF9">
      <w:bookmarkStart w:id="0" w:name="_GoBack"/>
      <w:bookmarkEnd w:id="0"/>
    </w:p>
    <w:sectPr w:rsidR="009E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A5662"/>
    <w:multiLevelType w:val="multilevel"/>
    <w:tmpl w:val="2850E6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00"/>
    <w:rsid w:val="008D1500"/>
    <w:rsid w:val="009E2EF9"/>
    <w:rsid w:val="00B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DE41"/>
  <w15:chartTrackingRefBased/>
  <w15:docId w15:val="{2B7B4E41-74EC-4D97-9463-2E983254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1526</Words>
  <Characters>8704</Characters>
  <Application>Microsoft Office Word</Application>
  <DocSecurity>0</DocSecurity>
  <Lines>72</Lines>
  <Paragraphs>20</Paragraphs>
  <ScaleCrop>false</ScaleCrop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</cp:revision>
  <dcterms:created xsi:type="dcterms:W3CDTF">2019-08-08T08:51:00Z</dcterms:created>
  <dcterms:modified xsi:type="dcterms:W3CDTF">2019-08-08T08:56:00Z</dcterms:modified>
</cp:coreProperties>
</file>