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36" w:rsidRPr="007D7636" w:rsidRDefault="007D7636" w:rsidP="007D7636">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Приложение 6 к письму</w:t>
      </w:r>
    </w:p>
    <w:p w:rsidR="007D7636" w:rsidRPr="007D7636" w:rsidRDefault="007D7636" w:rsidP="007D7636">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Рособрнадзора от  12.10.2017  №   10-718</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i/>
          <w:iCs/>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i/>
          <w:iCs/>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i/>
          <w:iCs/>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i/>
          <w:iCs/>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i/>
          <w:iCs/>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i/>
          <w:iCs/>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Москва, 2017</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Оглавление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   Общий порядок подготовки и проведения итогового сочинения (изложения) 4</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1.2. Комиссии образовательной организации по проведению и проверке итогового сочинения (изложения) 4</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1.3. Лица, привлекаемые к организации и проведению итогового сочинения (изложения) 6</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1.4.    Категории участников итогового сочинения (изложения) 7</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1.5. Порядок подачи заявления на участие в итоговом сочинении (изложении) 8</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1.6. Сроки и продолжительность написания итогового сочинения (изложения) 9</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1.7. Повторный допуск к написанию итогового сочинения (изложения) 10</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1.8. Срок действия итогового сочинения  10</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2. Порядок проведения итогового сочинения (изложения) в образовательной организации  11</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2.1. Организация проведения инструктажа участников итогового сочинения (изложения) 11</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2.2. Начало проведения итогового сочинения (изложения) 12</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2.3. Завершение проведения итогового сочинения (изложения) 14</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  16</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4. Инструктивные материалы для лиц, привлекаемых к проведению итогового сочинения (изложения) 20</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4.1. Инструкция для руководителя образовательной организации  20</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4.2. Инструкция для технического специалиста при проведении итогового сочинения (изложения) 25</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4.3.  Инструкция для членов комиссии образовательной организации по проведению итогового сочинения (изложения) 27</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Приложение 1.  Образец заявления на участие в итоговом сочинении (изложении) выпускника текущего учебного года  32</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Приложение 2. Образец заявления на участие в итоговом сочинении выпускника прошлых лет  34</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Приложение 3. Образец согласия  на обработку персональных данных  36</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 38</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42</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Приложение 6. Инструкция для технического специалиста по получению комплектов тем итогового сочинения  47</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Приложение 7.  Инструкция для участника итогового сочинения к комплекту тем итогового сочинения (изложения) 51</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Приложение 8.  Инструкция для участника итогового изложения к тексту итогового изложения  52</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lastRenderedPageBreak/>
        <w:t>1.                Общий порядок подготовки и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ОИВ также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 на территории субъекта Российской Федерации.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1.2. Комиссии образовательной организации по проведению и проверке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целях проведения итогового сочинения (изложения) не позднее чем за две недели до проведения итогового сочинения (изложения)руководителю образовательной организации необходимоприказом сформировать составы комиссий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Руководитель образовательной организации под подписьинформирует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(изложения),установленном ОИВ, а также изложенном в Методических рекомендациях Рособрнадзора по организации и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Руководитель образовательной организации формирует составы следующих комиссий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lastRenderedPageBreak/>
        <w:t>а)Комиссия образовательной организации по проведению итогового сочинения (изложения),</w:t>
      </w:r>
      <w:r w:rsidRPr="007D7636">
        <w:rPr>
          <w:rFonts w:ascii="Lucida Sans Unicode" w:eastAsia="Times New Roman" w:hAnsi="Lucida Sans Unicode" w:cs="Lucida Sans Unicode"/>
          <w:color w:val="000000"/>
          <w:sz w:val="21"/>
          <w:szCs w:val="21"/>
          <w:lang w:eastAsia="ru-RU"/>
        </w:rPr>
        <w:t>которая осуществляет следующие функции в рамках подготовки ипроведенияитогового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организует ознакомление под подписьобучающихся и их родителей (законных представителей) с Памяткой о порядке проведения итогового сочинения (изложения) (см. приложение 4);</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организует проведение итогового сочинения (изложения) в соответствии с требованиями настоящих Методических рекомендаций и порядком проведения итогового сочинения (изложения), утвержденным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информирует обучающихся и их родителей (законных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 если соответствующее решение было принято на уровне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получает темы сочинений (тексты изложений) и обеспечивает информационную безопасность;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обеспечивает участников итогового сочинения орфографическими словарями при проведении итогового сочинения;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обеспечивает участников итогового изложения орфографическими и толковыми словарями при проведении итогового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б)Комиссия образовательной организации по проверке и оцениванию итогового сочинения (изложения), </w:t>
      </w:r>
      <w:r w:rsidRPr="007D7636">
        <w:rPr>
          <w:rFonts w:ascii="Lucida Sans Unicode" w:eastAsia="Times New Roman" w:hAnsi="Lucida Sans Unicode" w:cs="Lucida Sans Unicode"/>
          <w:color w:val="000000"/>
          <w:sz w:val="21"/>
          <w:szCs w:val="21"/>
          <w:lang w:eastAsia="ru-RU"/>
        </w:rPr>
        <w:t>которая осуществляет следующие функции в рамках проверки и оценивания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Рособрнадзором;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организует повторную проверку итогового сочинения (изложения) обучающихся по поручению ОИВ</w:t>
      </w:r>
      <w:bookmarkStart w:id="0" w:name="_ftnref1"/>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"_ftn1"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[1]</w:t>
      </w:r>
      <w:r w:rsidRPr="007D7636">
        <w:rPr>
          <w:rFonts w:ascii="Lucida Sans Unicode" w:eastAsia="Times New Roman" w:hAnsi="Lucida Sans Unicode" w:cs="Lucida Sans Unicode"/>
          <w:color w:val="000000"/>
          <w:sz w:val="21"/>
          <w:szCs w:val="21"/>
          <w:lang w:eastAsia="ru-RU"/>
        </w:rPr>
        <w:fldChar w:fldCharType="end"/>
      </w:r>
      <w:bookmarkEnd w:id="0"/>
      <w:r w:rsidRPr="007D7636">
        <w:rPr>
          <w:rFonts w:ascii="Lucida Sans Unicode" w:eastAsia="Times New Roman" w:hAnsi="Lucida Sans Unicode" w:cs="Lucida Sans Unicode"/>
          <w:color w:val="000000"/>
          <w:sz w:val="21"/>
          <w:szCs w:val="21"/>
          <w:lang w:eastAsia="ru-RU"/>
        </w:rPr>
        <w:t>.</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Составы комиссий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1.3. Лица, привлекаемые к организации и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Для проведения итогового сочинения (изложения) руководителем могут быть определены следующие категории лиц:</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члены комиссии, участвующие в организации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члены (эксперты) комиссии (включая независимых экспертов), участвующие в проверке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технический специалистиз числа членов комиссии,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ассистенты для участников с ограниченными возможностями здоровья (далее  -ОВЗ), детей-инвалидов и инвалидов (при необходимости);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дежурныеиз числа членов комиссии, участвующие в организации итогового сочинения (изложения) вне учебных кабинетов;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медицинские работники.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день проведения итогового сочинения (изложения) в местах проведения итогового сочинения (изложения) также могут присутствовать: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общественные наблюдатели;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представители средств массовой информации;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1.4.         Категории участников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1.4.1.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w:t>
      </w:r>
      <w:r w:rsidRPr="007D7636">
        <w:rPr>
          <w:rFonts w:ascii="Lucida Sans Unicode" w:eastAsia="Times New Roman" w:hAnsi="Lucida Sans Unicode" w:cs="Lucida Sans Unicode"/>
          <w:color w:val="000000"/>
          <w:sz w:val="21"/>
          <w:szCs w:val="21"/>
          <w:lang w:eastAsia="ru-RU"/>
        </w:rPr>
        <w:lastRenderedPageBreak/>
        <w:t>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обучающихся с ОВЗ, детей-инвалидов и инвалидов по образовательным программам среднего общего образования.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1.4.2.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лиц, обучающихся по образовательным программам среднего профессионального образования;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лиц, получающих среднее общее образование в иностранных образовательных организациях;</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1.4.3.  Изложение вправе писать следующие категории лиц:</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с ОВЗ, дети-инвалиды и инвалиды;</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1.4.4. 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1.5. Порядок подачи заявления на участие в итоговом сочинении (изложении)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Для участия в итоговом сочинении (изложении) участники подают заявление (приложение 1, 2) вместе с согласием на обработку персональных данных (приложение 3) не позднее чем за две недели до начала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с ОВЗ при подаче заявления (приложение 1, 2)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Регистрация лиц, перечисленных в п. 1.4.2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Лица, перечисленные в п. 1.4.2настоящих Методических рекомендаций, самостоятельно выбирают срок участия в итоговом сочинениииз числа установленных расписанием проведения итогового сочинения (изложения), который указывают в заявлении.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1.6. Сроки и продолжительность написанияитогового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Продолжительность написанияитогового сочинения (изложения) составляет  3 часа 55 минут (235 минут).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В продолжительность написанияитогового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1.7. Повторный допуск к написанию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Повторно к написанию итогового сочинения (изложения) в дополнительные сроки в текущем учебном году (в первую среду февраля и первую рабочую среду мая) допускаются: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получившие по итоговому сочинению (изложению) неудовлетворительный результат («незачет»);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удаленные с итогового сочинения (изложения) за нарушение требований, установленных в п. 2.2 настоящих Методических рекомендаций;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и лица, перечисленные в п. 1.4.2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и лица, перечисленные в п. 1.4.2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1.8. Срок действия итогового сочинения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(изложение) как допуск к ГИА – бессрочно.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в случае представления его при приеме на обучение по программам бакалавриата и программам специалитета действительнов течение четырехлет, следующих за годом написания такого сочинения.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Выпускники прошлых лет могут участвовать в итоговом сочинении, в том числе при наличии у них действующего итогового сочинения прошлых лет.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t>2. Порядок проведения итогового сочинения (изложения) в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(изложение) начинается в 10.00 по местному времени.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2.1. Организация проведения инструктажа участников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w:t>
      </w:r>
      <w:r w:rsidRPr="007D7636">
        <w:rPr>
          <w:rFonts w:ascii="Lucida Sans Unicode" w:eastAsia="Times New Roman" w:hAnsi="Lucida Sans Unicode" w:cs="Lucida Sans Unicode"/>
          <w:color w:val="000000"/>
          <w:sz w:val="21"/>
          <w:szCs w:val="21"/>
          <w:lang w:eastAsia="ru-RU"/>
        </w:rPr>
        <w:lastRenderedPageBreak/>
        <w:t>ознакомления с результатами итогового сочинения (изложения), а также о том, что записи на черновиках не обрабатываются и не проверяются.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(изложения)(см. приложение7,8).</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комиссиейобразовательной организациипо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bookmarkStart w:id="1" w:name="_ftnref2"/>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"_ftn2"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[2]</w:t>
      </w:r>
      <w:r w:rsidRPr="007D7636">
        <w:rPr>
          <w:rFonts w:ascii="Lucida Sans Unicode" w:eastAsia="Times New Roman" w:hAnsi="Lucida Sans Unicode" w:cs="Lucida Sans Unicode"/>
          <w:color w:val="000000"/>
          <w:sz w:val="21"/>
          <w:szCs w:val="21"/>
          <w:lang w:eastAsia="ru-RU"/>
        </w:rPr>
        <w:fldChar w:fldCharType="end"/>
      </w:r>
      <w:bookmarkEnd w:id="1"/>
      <w:r w:rsidRPr="007D7636">
        <w:rPr>
          <w:rFonts w:ascii="Lucida Sans Unicode" w:eastAsia="Times New Roman" w:hAnsi="Lucida Sans Unicode" w:cs="Lucida Sans Unicode"/>
          <w:color w:val="000000"/>
          <w:sz w:val="21"/>
          <w:szCs w:val="21"/>
          <w:lang w:eastAsia="ru-RU"/>
        </w:rPr>
        <w:t>. В бланке записи участники итогового сочинения (изложения) переписывают название выбранной ими темы сочинения (текста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Члены комиссии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2.2. Начало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bookmarkStart w:id="2" w:name="_ftnref3"/>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"_ftn3"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[3]</w:t>
      </w:r>
      <w:r w:rsidRPr="007D7636">
        <w:rPr>
          <w:rFonts w:ascii="Lucida Sans Unicode" w:eastAsia="Times New Roman" w:hAnsi="Lucida Sans Unicode" w:cs="Lucida Sans Unicode"/>
          <w:color w:val="000000"/>
          <w:sz w:val="21"/>
          <w:szCs w:val="21"/>
          <w:lang w:eastAsia="ru-RU"/>
        </w:rPr>
        <w:fldChar w:fldCharType="end"/>
      </w:r>
      <w:bookmarkEnd w:id="2"/>
      <w:r w:rsidRPr="007D7636">
        <w:rPr>
          <w:rFonts w:ascii="Lucida Sans Unicode" w:eastAsia="Times New Roman" w:hAnsi="Lucida Sans Unicode" w:cs="Lucida Sans Unicode"/>
          <w:color w:val="000000"/>
          <w:sz w:val="21"/>
          <w:szCs w:val="21"/>
          <w:lang w:eastAsia="ru-RU"/>
        </w:rPr>
        <w: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нехватки места в бланке записи для написанияитогового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ручка  (гелеваяили капиллярная с чернилами чёрного цвета);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документ, удостоверяющий личность;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лекарства и питание (при необходимости);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выдаваемыйчленами комиссии образовательной организации по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инструкция для участникаитогового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черновики;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специальные технические средства (для участников с ОВЗ, детей-инвалидов, инвалидов).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Во время проведения итогового сочинения (изложения) участникам итогового сочинения (изложения) </w:t>
      </w:r>
      <w:r w:rsidRPr="007D7636">
        <w:rPr>
          <w:rFonts w:ascii="Lucida Sans Unicode" w:eastAsia="Times New Roman" w:hAnsi="Lucida Sans Unicode" w:cs="Lucida Sans Unicode"/>
          <w:b/>
          <w:bCs/>
          <w:color w:val="000000"/>
          <w:sz w:val="21"/>
          <w:szCs w:val="21"/>
          <w:lang w:eastAsia="ru-RU"/>
        </w:rPr>
        <w:t>запрещено</w:t>
      </w:r>
      <w:r w:rsidRPr="007D7636">
        <w:rPr>
          <w:rFonts w:ascii="Lucida Sans Unicode" w:eastAsia="Times New Roman" w:hAnsi="Lucida Sans Unicode" w:cs="Lucida Sans Unicode"/>
          <w:color w:val="000000"/>
          <w:sz w:val="21"/>
          <w:szCs w:val="21"/>
          <w:lang w:eastAsia="ru-RU"/>
        </w:rPr>
        <w:t>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источники).Участники итогового сочинения (изложения), нарушившие установленные требования, удаляются с итогового сочинения (изложения)руководителем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было принято на уровне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если участник итогового сочинения (изложения) нарушил установленные выше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w:t>
      </w:r>
      <w:r w:rsidRPr="007D7636">
        <w:rPr>
          <w:rFonts w:ascii="Lucida Sans Unicode" w:eastAsia="Times New Roman" w:hAnsi="Lucida Sans Unicode" w:cs="Lucida Sans Unicode"/>
          <w:color w:val="000000"/>
          <w:sz w:val="21"/>
          <w:szCs w:val="21"/>
          <w:lang w:eastAsia="ru-RU"/>
        </w:rPr>
        <w:lastRenderedPageBreak/>
        <w:t>отметку «Х» для учета при организации проверки, а также для последующего допуска указанных участников к повторной сдаче итогового сочинения (изложения).Внесение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2.3. Завершение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написанияитогового сочинения (изложения) и о необходимости перенести написанные сочинения (изложения) из черновиков в бланки записи.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Участники итогового сочинения (изложения), досрочно завершившие написаниеитогового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 истечении времени написанияитогового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написанияитогового сочинения (изложения) и собирают у  участников итогового сочинения (изложения)бланки регистрации, бланки записи(дополнительные бланки записи), черновики.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Собранные бланки регистрации, бланки записи(дополнительные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(дополнительных бланков записи)участников итогового сочинения (изложения). Копирование бланков итогового сочинения (изложения) с внесенной в бланк </w:t>
      </w:r>
      <w:r w:rsidRPr="007D7636">
        <w:rPr>
          <w:rFonts w:ascii="Lucida Sans Unicode" w:eastAsia="Times New Roman" w:hAnsi="Lucida Sans Unicode" w:cs="Lucida Sans Unicode"/>
          <w:color w:val="000000"/>
          <w:sz w:val="21"/>
          <w:szCs w:val="21"/>
          <w:lang w:eastAsia="ru-RU"/>
        </w:rPr>
        <w:lastRenderedPageBreak/>
        <w:t>регистрации отметкой «Х» в поле «Не закончил» («Удален»), и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целях осуществления проверки и оцениванияитогового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ОИВ.В таком случае к эксперту комиссии образовательной организации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для последующей корректной проверки и обработки бланков итогового сочинения (изложения) такого участника.  </w:t>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w:t>
      </w:r>
      <w:r w:rsidRPr="007D7636">
        <w:rPr>
          <w:rFonts w:ascii="Lucida Sans Unicode" w:eastAsia="Times New Roman" w:hAnsi="Lucida Sans Unicode" w:cs="Lucida Sans Unicode"/>
          <w:color w:val="000000"/>
          <w:sz w:val="21"/>
          <w:szCs w:val="21"/>
          <w:lang w:eastAsia="ru-RU"/>
        </w:rPr>
        <w:lastRenderedPageBreak/>
        <w:t>в условиях, учитывающих состояние их здоровья, особенности психофизического развития.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содействие в перемещении;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оказание помощи в фиксации положения тела, ручки в кисти руки;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вызов медперсонала;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помощь в общении с членами комиссии по проведению итогового сочинения (изложения) (например, сурдоперевод – для глухих);</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помощь при оформлении сочинения (изложения) и др.</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7D7636" w:rsidRPr="007D7636" w:rsidRDefault="007D7636" w:rsidP="007D7636">
      <w:pPr>
        <w:numPr>
          <w:ilvl w:val="0"/>
          <w:numId w:val="33"/>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b/>
          <w:bCs/>
          <w:color w:val="141414"/>
          <w:sz w:val="21"/>
          <w:szCs w:val="21"/>
          <w:lang w:eastAsia="ru-RU"/>
        </w:rPr>
        <w:t>Для слабослышащих участников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 необходимости привлекается ассистент-сурдопереводчик;</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 необходимостиучастникам итогового изложения текст изложения выдается на 40 минут. По истечении этого времени член комиссииобразовательной организации по проведению итогового сочинения (изложения) забирает текст и участник пишет изложение. </w:t>
      </w:r>
    </w:p>
    <w:p w:rsidR="007D7636" w:rsidRPr="007D7636" w:rsidRDefault="007D7636" w:rsidP="007D7636">
      <w:pPr>
        <w:numPr>
          <w:ilvl w:val="0"/>
          <w:numId w:val="34"/>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b/>
          <w:bCs/>
          <w:color w:val="141414"/>
          <w:sz w:val="21"/>
          <w:szCs w:val="21"/>
          <w:lang w:eastAsia="ru-RU"/>
        </w:rPr>
        <w:t>Для глухих участников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 необходимости привлекается ассистент-сурдопереводчик;</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подготавливаются в необходимом количестве инструкции, зачитываемые членами комиссии по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w:t>
      </w:r>
    </w:p>
    <w:p w:rsidR="007D7636" w:rsidRPr="007D7636" w:rsidRDefault="007D7636" w:rsidP="007D7636">
      <w:pPr>
        <w:numPr>
          <w:ilvl w:val="0"/>
          <w:numId w:val="35"/>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b/>
          <w:bCs/>
          <w:color w:val="141414"/>
          <w:sz w:val="21"/>
          <w:szCs w:val="21"/>
          <w:lang w:eastAsia="ru-RU"/>
        </w:rPr>
        <w:t>Для участников с нарушением опорно-двигательного аппарата: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w:t>
      </w:r>
      <w:r w:rsidRPr="007D7636">
        <w:rPr>
          <w:rFonts w:ascii="Lucida Sans Unicode" w:eastAsia="Times New Roman" w:hAnsi="Lucida Sans Unicode" w:cs="Lucida Sans Unicode"/>
          <w:color w:val="000000"/>
          <w:sz w:val="21"/>
          <w:szCs w:val="21"/>
          <w:lang w:eastAsia="ru-RU"/>
        </w:rPr>
        <w:lastRenderedPageBreak/>
        <w:t>кабинетах устанавливаются компьютеры, не имеющие выхода в информационно-телекоммуникационную сеть «Интернет».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7D7636" w:rsidRPr="007D7636" w:rsidRDefault="007D7636" w:rsidP="007D7636">
      <w:pPr>
        <w:numPr>
          <w:ilvl w:val="0"/>
          <w:numId w:val="36"/>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b/>
          <w:bCs/>
          <w:color w:val="141414"/>
          <w:sz w:val="21"/>
          <w:szCs w:val="21"/>
          <w:lang w:eastAsia="ru-RU"/>
        </w:rPr>
        <w:t>Для участников с расстройствами аутистического спектра: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текст изложения выдается для чтения на 40 минут. По истечении этого времени член комиссии образовательной организации забирает текст и участник пишет изложение.</w:t>
      </w:r>
    </w:p>
    <w:p w:rsidR="007D7636" w:rsidRPr="007D7636" w:rsidRDefault="007D7636" w:rsidP="007D7636">
      <w:pPr>
        <w:numPr>
          <w:ilvl w:val="0"/>
          <w:numId w:val="37"/>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b/>
          <w:bCs/>
          <w:color w:val="141414"/>
          <w:sz w:val="21"/>
          <w:szCs w:val="21"/>
          <w:lang w:eastAsia="ru-RU"/>
        </w:rPr>
        <w:t>Для слепых участников: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(изложение) выполняется рельефно-точечным шрифтом Брайля в специально предусмотренных тетрадях или на компьютере;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7D7636" w:rsidRPr="007D7636" w:rsidRDefault="007D7636" w:rsidP="007D7636">
      <w:pPr>
        <w:numPr>
          <w:ilvl w:val="0"/>
          <w:numId w:val="38"/>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b/>
          <w:bCs/>
          <w:color w:val="141414"/>
          <w:sz w:val="21"/>
          <w:szCs w:val="21"/>
          <w:lang w:eastAsia="ru-RU"/>
        </w:rPr>
        <w:t>Для слабовидящих:</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темы итогового сочинения (тексты изложения), бланки сочинения (изложения) копируются в увеличенном размере (не менее 16 pt);</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учебном кабинете предусматривается наличие увеличительных устройств и индивидуальное равномерное освещение не менее 300 люкс.</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7D7636" w:rsidRPr="007D7636" w:rsidRDefault="007D7636" w:rsidP="007D7636">
      <w:pPr>
        <w:numPr>
          <w:ilvl w:val="0"/>
          <w:numId w:val="39"/>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b/>
          <w:bCs/>
          <w:color w:val="141414"/>
          <w:sz w:val="21"/>
          <w:szCs w:val="21"/>
          <w:lang w:eastAsia="ru-RU"/>
        </w:rPr>
        <w:t>Для участников с тяжелыми нарушениями речи: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участникам итогового изложения текст изложения выдается на 40 минут. По истечении этого времени член комиссии образовательной организации по проведению итогового сочинения (изложения) забирает текст и участник пишет изложение.</w:t>
      </w:r>
    </w:p>
    <w:p w:rsidR="007D7636" w:rsidRPr="007D7636" w:rsidRDefault="007D7636" w:rsidP="007D7636">
      <w:pPr>
        <w:numPr>
          <w:ilvl w:val="0"/>
          <w:numId w:val="40"/>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7D7636">
        <w:rPr>
          <w:rFonts w:ascii="Lucida Sans Unicode" w:eastAsia="Times New Roman" w:hAnsi="Lucida Sans Unicode" w:cs="Lucida Sans Unicode"/>
          <w:b/>
          <w:bCs/>
          <w:color w:val="141414"/>
          <w:sz w:val="21"/>
          <w:szCs w:val="21"/>
          <w:lang w:eastAsia="ru-RU"/>
        </w:rPr>
        <w:t>итоговое сочинение (изложение) организуется на дому</w:t>
      </w:r>
      <w:r w:rsidRPr="007D7636">
        <w:rPr>
          <w:rFonts w:ascii="Lucida Sans Unicode" w:eastAsia="Times New Roman" w:hAnsi="Lucida Sans Unicode" w:cs="Lucida Sans Unicode"/>
          <w:color w:val="141414"/>
          <w:sz w:val="21"/>
          <w:szCs w:val="21"/>
          <w:lang w:eastAsia="ru-RU"/>
        </w:rPr>
        <w:t> (или в медицинском учреждении).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w:t>
      </w:r>
      <w:r w:rsidRPr="007D7636">
        <w:rPr>
          <w:rFonts w:ascii="Lucida Sans Unicode" w:eastAsia="Times New Roman" w:hAnsi="Lucida Sans Unicode" w:cs="Lucida Sans Unicode"/>
          <w:color w:val="000000"/>
          <w:sz w:val="21"/>
          <w:szCs w:val="21"/>
          <w:lang w:eastAsia="ru-RU"/>
        </w:rPr>
        <w:lastRenderedPageBreak/>
        <w:t>зачитывается членом комиссии образовательной организации по проведению итогового сочинения (изложения).</w:t>
      </w:r>
    </w:p>
    <w:p w:rsidR="007D7636" w:rsidRPr="007D7636" w:rsidRDefault="007D7636" w:rsidP="007D7636">
      <w:pPr>
        <w:numPr>
          <w:ilvl w:val="0"/>
          <w:numId w:val="41"/>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Для участников </w:t>
      </w:r>
      <w:r w:rsidRPr="007D7636">
        <w:rPr>
          <w:rFonts w:ascii="Lucida Sans Unicode" w:eastAsia="Times New Roman" w:hAnsi="Lucida Sans Unicode" w:cs="Lucida Sans Unicode"/>
          <w:b/>
          <w:bCs/>
          <w:color w:val="141414"/>
          <w:sz w:val="21"/>
          <w:szCs w:val="21"/>
          <w:lang w:eastAsia="ru-RU"/>
        </w:rPr>
        <w:t>итогового сочинения (изложения)</w:t>
      </w:r>
      <w:r w:rsidRPr="007D7636">
        <w:rPr>
          <w:rFonts w:ascii="Lucida Sans Unicode" w:eastAsia="Times New Roman" w:hAnsi="Lucida Sans Unicode" w:cs="Lucida Sans Unicode"/>
          <w:color w:val="141414"/>
          <w:sz w:val="21"/>
          <w:szCs w:val="21"/>
          <w:lang w:eastAsia="ru-RU"/>
        </w:rPr>
        <w:t>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7D7636">
        <w:rPr>
          <w:rFonts w:ascii="Lucida Sans Unicode" w:eastAsia="Times New Roman" w:hAnsi="Lucida Sans Unicode" w:cs="Lucida Sans Unicode"/>
          <w:b/>
          <w:bCs/>
          <w:color w:val="141414"/>
          <w:sz w:val="21"/>
          <w:szCs w:val="21"/>
          <w:lang w:eastAsia="ru-RU"/>
        </w:rPr>
        <w:t>устной форме.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Устное сочинение (изложение) участников записывается на флеш-носитель.Аудиозаписи участников передаются ассистенту, который в присутствии руководителя образовательной организации переносит устные сочинения(изложения) из аудиозаписей в бланки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для последующей корректной проверки и 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t>4. Инструктивные материалы для лиц, привлекаемых к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4.1. Инструкция для руководителя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На этапе подготовки к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Руководитель должен ознакомиться с:</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нормативными правовыми документами (региональными документами), регламентирующими проведение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порядком проведения итогового сочинения (изложения) на территории субъекта Российской Федерации, установленном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методическими материалами Рособрнадзора, рекомендуемыми к использованию при организации и проведении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правилами заполнения бланков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целях проведения итогового сочинения (изложения) не позднее чем за две недели до проведения итогового сочинения (изложения)руководителюобразовательной организации необходимо: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приказом сформировать составы комиссий образовательной организации в соответствии с пунктом 1.2 настоящих Методических рекомендаций;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w:t>
      </w:r>
      <w:r w:rsidRPr="007D7636">
        <w:rPr>
          <w:rFonts w:ascii="Lucida Sans Unicode" w:eastAsia="Times New Roman" w:hAnsi="Lucida Sans Unicode" w:cs="Lucida Sans Unicode"/>
          <w:color w:val="000000"/>
          <w:sz w:val="21"/>
          <w:szCs w:val="21"/>
          <w:lang w:eastAsia="ru-RU"/>
        </w:rPr>
        <w:lastRenderedPageBreak/>
        <w:t>(изложении) проконтролировать получение согласия на обработку персональных данных;</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определить изменения текущего расписания занятий образовательной организации в дни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под подписьознакомить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4).</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Не позднее чем за день до проведения итогового сочинения (изложения): провести проверку готовности образовательной организации к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проверить наличие часов, находящихся в поле зрения участников, в каждом кабинете, с проведением проверки их работоспособности;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5);</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подготовить инструкции для участников итогового сочинения (изложения) (на каждого участника) (см. приложение 7, 8);</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день проведения итогового сочинения (изложения) руководитель обязан:</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проверить готовность учебных кабинетов к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распределить членов комиссии образовательной организации по учебным кабинетам;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обеспечить вход участников итогового сочинения (изложения) в образовательную организацию начиная с 09.00 по местному времени.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Выдать членам комиссии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инструкции для участников итогового сочинения (изложения) (на каждого участника отдельно);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бланки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черновики (2 листа на одного участника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отчетные формы для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орфографические словари для участников итогового сочинения (орфографические и толковые словари для участников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6).</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bookmarkStart w:id="3" w:name="_ftnref4"/>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"_ftn4"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[4]</w:t>
      </w:r>
      <w:r w:rsidRPr="007D7636">
        <w:rPr>
          <w:rFonts w:ascii="Lucida Sans Unicode" w:eastAsia="Times New Roman" w:hAnsi="Lucida Sans Unicode" w:cs="Lucida Sans Unicode"/>
          <w:color w:val="000000"/>
          <w:sz w:val="21"/>
          <w:szCs w:val="21"/>
          <w:lang w:eastAsia="ru-RU"/>
        </w:rPr>
        <w:fldChar w:fldCharType="end"/>
      </w:r>
      <w:bookmarkEnd w:id="3"/>
      <w:r w:rsidRPr="007D7636">
        <w:rPr>
          <w:rFonts w:ascii="Lucida Sans Unicode" w:eastAsia="Times New Roman" w:hAnsi="Lucida Sans Unicode" w:cs="Lucida Sans Unicode"/>
          <w:color w:val="000000"/>
          <w:sz w:val="21"/>
          <w:szCs w:val="21"/>
          <w:lang w:eastAsia="ru-RU"/>
        </w:rPr>
        <w:t>.</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Проведение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На этапе проведения итогового сочинения (изложения) руководитель: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обеспечивает контроль проведения итогового сочинения (изложения) в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удаляет участников итогового сочинения (изложения), нарушивших установленные требования(в случае, если решение о включении процедуры удаления было принято на уровне ОИВ);в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Завершение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 окончании итогового сочинения (изложения) руководитель: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bookmarkStart w:id="4" w:name="_ftnref5"/>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"_ftn5"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[5]</w:t>
      </w:r>
      <w:r w:rsidRPr="007D7636">
        <w:rPr>
          <w:rFonts w:ascii="Lucida Sans Unicode" w:eastAsia="Times New Roman" w:hAnsi="Lucida Sans Unicode" w:cs="Lucida Sans Unicode"/>
          <w:color w:val="000000"/>
          <w:sz w:val="21"/>
          <w:szCs w:val="21"/>
          <w:lang w:eastAsia="ru-RU"/>
        </w:rPr>
        <w:fldChar w:fldCharType="end"/>
      </w:r>
      <w:bookmarkEnd w:id="4"/>
      <w:r w:rsidRPr="007D7636">
        <w:rPr>
          <w:rFonts w:ascii="Lucida Sans Unicode" w:eastAsia="Times New Roman" w:hAnsi="Lucida Sans Unicode" w:cs="Lucida Sans Unicode"/>
          <w:color w:val="000000"/>
          <w:sz w:val="21"/>
          <w:szCs w:val="21"/>
          <w:lang w:eastAsia="ru-RU"/>
        </w:rPr>
        <w:t>;</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обеспечивает надежное хранение оригиналов бланков итогового сочинения (изложения) до момента их направления в РЦОИ;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обеспечивает учет бланков итогового сочинения (изложения) с внесённой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На этапе проверки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bookmarkStart w:id="5" w:name="_ftnref6"/>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"_ftn6"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[6]</w:t>
      </w:r>
      <w:r w:rsidRPr="007D7636">
        <w:rPr>
          <w:rFonts w:ascii="Lucida Sans Unicode" w:eastAsia="Times New Roman" w:hAnsi="Lucida Sans Unicode" w:cs="Lucida Sans Unicode"/>
          <w:color w:val="000000"/>
          <w:sz w:val="21"/>
          <w:szCs w:val="21"/>
          <w:lang w:eastAsia="ru-RU"/>
        </w:rPr>
        <w:fldChar w:fldCharType="end"/>
      </w:r>
      <w:bookmarkEnd w:id="5"/>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для последующей корректной обработки  и проверкибланков итогового сочинения (изложения) такого участника;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организует работу по внесению результатов проверки по критериям оценивания и оценки («зачет»/»незачет») из копий бланков регистрации в оригиналы бланков регистрации участников;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обеспечивает надежное хранение копий не менее месяца с момента проведения итогового сочинения (изложения) (в случае хранения копий в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4.2.Инструкция для технического специалиста при проведении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Не позднее чем за день до начала проведения итогового сочинения (изложения) технический специалист обязан:</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подготовить и произвести проверку работоспособности технических средств в помещении для руководителя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Помещение для руководителя образовательной организации должно быть оборудовано следующими техническими средствами: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телефонной связью;</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принтером;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копировальным аппаратом (сканером);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Организовать печать бланков итогового сочинения (изложения) и отчетных форм для проведения итогового сочинения (изложения) (в случае печати ихв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В день проведения итогового сочинения (изложения) техническому специалисту необходимо: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в 09.45 по местному времени получить темы сочиненияв соответствии с инструкцией для технического специалиста по получению комплектов тем итогового сочинения (см. приложение 6);</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размножить их в необходимом количестве и передать их руководителю(темы сочинения могут быть распечатаны на каждого участника или размещены на доске (информационном стенде);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передать тексты изложения, размножив их в необходимом количестве</w:t>
      </w:r>
      <w:bookmarkStart w:id="6" w:name="_ftnref7"/>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"_ftn7"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[7]</w:t>
      </w:r>
      <w:r w:rsidRPr="007D7636">
        <w:rPr>
          <w:rFonts w:ascii="Lucida Sans Unicode" w:eastAsia="Times New Roman" w:hAnsi="Lucida Sans Unicode" w:cs="Lucida Sans Unicode"/>
          <w:color w:val="000000"/>
          <w:sz w:val="21"/>
          <w:szCs w:val="21"/>
          <w:lang w:eastAsia="ru-RU"/>
        </w:rPr>
        <w:fldChar w:fldCharType="end"/>
      </w:r>
      <w:bookmarkEnd w:id="6"/>
      <w:r w:rsidRPr="007D7636">
        <w:rPr>
          <w:rFonts w:ascii="Lucida Sans Unicode" w:eastAsia="Times New Roman" w:hAnsi="Lucida Sans Unicode" w:cs="Lucida Sans Unicode"/>
          <w:color w:val="000000"/>
          <w:sz w:val="21"/>
          <w:szCs w:val="21"/>
          <w:lang w:eastAsia="ru-RU"/>
        </w:rPr>
        <w:t>;</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оказывать техническую помощь руководителю и членам комиссииобразовательной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(изложения)экспертами комиссии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принятьу руководителя оригиналы бланковрегистрации и бланковзаписи (дополнительных бланков записи)для осуществления их копирования</w:t>
      </w:r>
      <w:bookmarkStart w:id="7" w:name="_ftnref8"/>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"_ftn8"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[8]</w:t>
      </w:r>
      <w:r w:rsidRPr="007D7636">
        <w:rPr>
          <w:rFonts w:ascii="Lucida Sans Unicode" w:eastAsia="Times New Roman" w:hAnsi="Lucida Sans Unicode" w:cs="Lucida Sans Unicode"/>
          <w:color w:val="000000"/>
          <w:sz w:val="21"/>
          <w:szCs w:val="21"/>
          <w:lang w:eastAsia="ru-RU"/>
        </w:rPr>
        <w:fldChar w:fldCharType="end"/>
      </w:r>
      <w:bookmarkEnd w:id="7"/>
      <w:r w:rsidRPr="007D7636">
        <w:rPr>
          <w:rFonts w:ascii="Lucida Sans Unicode" w:eastAsia="Times New Roman" w:hAnsi="Lucida Sans Unicode" w:cs="Lucida Sans Unicode"/>
          <w:color w:val="000000"/>
          <w:sz w:val="21"/>
          <w:szCs w:val="21"/>
          <w:lang w:eastAsia="ru-RU"/>
        </w:rPr>
        <w:t>;</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произвестикопирование бланков регистрации и бланков записи(дополнительных бланков записи) для последующей проверки.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После копирования технический специалист передает руководителю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оригиналы бланков регистрации и бланковответов участников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копии бланков регистрации и бланков ответов участниковитогового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проведения сканирования в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lastRenderedPageBreak/>
        <w:t>4.3. Инструкция для членов комиссииобразовательной организации по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Члены комиссии до начала проведении итогового сочинения (изложения) обязаны ознакомиться с:</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нормативными правовыми документами(региональными документами), регламентирующими проведение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порядком проведения и проверки итогового сочинения (изложения) на территории субъекта Российской Федерации, установленном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методическими материалами Рособрнадзора, рекомендуемыми к использованию при организации и проведении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инструкцией, определяющей порядок их работы;</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правилами заполнения бланков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В день проведения итогового сочинения (изложения)член комиссии должен:</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пройти инструктаж у руководителя по порядку и процедуре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получить у руководителя информацию о назначении членов комиссии по учебным кабинетам.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Получить у руководителя следующие материалы:</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кабинет)(см. приложение 5);</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инструкции для участников итогового сочинения (изложения) (на каждого участника) (см. приложение 7, 8);</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бланки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черновики (2 листа на одного участника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отчетные формы для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орфографические словари для участников итогового сочинения (орфографические и толковые словари для участников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Проверить место в учебном кабинете, где участник итогового сочинения (изложения) может оставить свои личные вещи.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Подготовить на доске (информационном стенде) необходимую информацию для заполнения бланков регистрации.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Указать место, где участник итогового сочинения (изложения) может оставить свои личные вещи.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ручка  (гелевая иликапиллярная с чернилами черного цвета);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документ, удостоверяющий личность;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орфографический словарь (для участников изложения – орфографический и толковый словари);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инструкции для участников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специальные технические средства (для участников с ОВЗ, детей-инвалидов, инвалидов);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 необходимости – лекарства и питание.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сочинения.Текст изложения распечатывается только для глухих, слабослышащих участников итогового изложения, а также участниковс тяжелыми нарушениями речи, с расстройствами аутистического спектра</w:t>
      </w:r>
      <w:bookmarkStart w:id="8" w:name="_ftnref9"/>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"_ftn9"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[9]</w:t>
      </w:r>
      <w:r w:rsidRPr="007D7636">
        <w:rPr>
          <w:rFonts w:ascii="Lucida Sans Unicode" w:eastAsia="Times New Roman" w:hAnsi="Lucida Sans Unicode" w:cs="Lucida Sans Unicode"/>
          <w:color w:val="000000"/>
          <w:sz w:val="21"/>
          <w:szCs w:val="21"/>
          <w:lang w:eastAsia="ru-RU"/>
        </w:rPr>
        <w:fldChar w:fldCharType="end"/>
      </w:r>
      <w:bookmarkEnd w:id="8"/>
      <w:r w:rsidRPr="007D7636">
        <w:rPr>
          <w:rFonts w:ascii="Lucida Sans Unicode" w:eastAsia="Times New Roman" w:hAnsi="Lucida Sans Unicode" w:cs="Lucida Sans Unicode"/>
          <w:color w:val="000000"/>
          <w:sz w:val="21"/>
          <w:szCs w:val="21"/>
          <w:lang w:eastAsia="ru-RU"/>
        </w:rPr>
        <w:t>.</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До начала итогового сочинения (изложения) член комиссии должен:</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ОИВ),продолжительности написанияитогового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провести вторую часть инструктажа, которая начинается не ранее 10.00 по местному времени;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бланке записи участники итогового сочинения (изложения) переписывают название выбранной ими темы сочинения (текста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проверить правильность заполнения участниками итогового сочинения (изложения)  регистрационных полей бланков, в том числе проверить бланк регистрации </w:t>
      </w:r>
      <w:r w:rsidRPr="007D7636">
        <w:rPr>
          <w:rFonts w:ascii="Lucida Sans Unicode" w:eastAsia="Times New Roman" w:hAnsi="Lucida Sans Unicode" w:cs="Lucida Sans Unicode"/>
          <w:color w:val="000000"/>
          <w:sz w:val="21"/>
          <w:szCs w:val="21"/>
          <w:lang w:eastAsia="ru-RU"/>
        </w:rPr>
        <w:lastRenderedPageBreak/>
        <w:t>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объявить начало, продолжительность</w:t>
      </w:r>
      <w:bookmarkStart w:id="9" w:name="_ftnref10"/>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"_ftn10"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[10]</w:t>
      </w:r>
      <w:r w:rsidRPr="007D7636">
        <w:rPr>
          <w:rFonts w:ascii="Lucida Sans Unicode" w:eastAsia="Times New Roman" w:hAnsi="Lucida Sans Unicode" w:cs="Lucida Sans Unicode"/>
          <w:color w:val="000000"/>
          <w:sz w:val="21"/>
          <w:szCs w:val="21"/>
          <w:lang w:eastAsia="ru-RU"/>
        </w:rPr>
        <w:fldChar w:fldCharType="end"/>
      </w:r>
      <w:bookmarkEnd w:id="9"/>
      <w:r w:rsidRPr="007D7636">
        <w:rPr>
          <w:rFonts w:ascii="Lucida Sans Unicode" w:eastAsia="Times New Roman" w:hAnsi="Lucida Sans Unicode" w:cs="Lucida Sans Unicode"/>
          <w:color w:val="000000"/>
          <w:sz w:val="21"/>
          <w:szCs w:val="21"/>
          <w:lang w:eastAsia="ru-RU"/>
        </w:rPr>
        <w:t> и время окончания выполнения  итогового сочинения (изложения) и зафиксировать их на доске (информационном стенде);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Проведение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 проведении изложения текст изложения зачитывается участникам итогового изложения вслух трижды после объявления начала проведения изложения.Интервал  между чтением составляет 2 минуты.Глухим, слабослышащим участникам, а также участникам с тяжелыми нарушениями речи, с расстройствами аутистического спектра текст изложения выдается на 40 минут, по истечении этого времени член комиссии забирает текст и участник пишет изложение.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(изложения)(в случае, если решение о включении процедуры удаления было принято на уровне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 мере необходимости участникам итогового сочинения (изложения) выдаются черновики.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Pr="007D7636">
        <w:rPr>
          <w:rFonts w:ascii="Lucida Sans Unicode" w:eastAsia="Times New Roman" w:hAnsi="Lucida Sans Unicode" w:cs="Lucida Sans Unicode"/>
          <w:color w:val="000000"/>
          <w:sz w:val="21"/>
          <w:szCs w:val="21"/>
          <w:lang w:eastAsia="ru-RU"/>
        </w:rPr>
        <w:lastRenderedPageBreak/>
        <w:t>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Завершение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написанияитогового сочинения (изложения) и о необходимости перенести написанные сочинения (изложения) из черновиков в бланки записи.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u w:val="single"/>
          <w:lang w:eastAsia="ru-RU"/>
        </w:rPr>
        <w:br w:type="textWrapping" w:clear="all"/>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t>Приложение 1.  Образец заявления на участие в итоговом сочинении (изложении) выпускника текущего учебного года</w:t>
      </w:r>
    </w:p>
    <w:tbl>
      <w:tblPr>
        <w:tblW w:w="9795" w:type="dxa"/>
        <w:tblInd w:w="15" w:type="dxa"/>
        <w:tblCellMar>
          <w:left w:w="0" w:type="dxa"/>
          <w:right w:w="0" w:type="dxa"/>
        </w:tblCellMar>
        <w:tblLook w:val="04A0" w:firstRow="1" w:lastRow="0" w:firstColumn="1" w:lastColumn="0" w:noHBand="0" w:noVBand="1"/>
      </w:tblPr>
      <w:tblGrid>
        <w:gridCol w:w="510"/>
        <w:gridCol w:w="375"/>
        <w:gridCol w:w="375"/>
        <w:gridCol w:w="375"/>
        <w:gridCol w:w="375"/>
        <w:gridCol w:w="375"/>
        <w:gridCol w:w="375"/>
        <w:gridCol w:w="375"/>
        <w:gridCol w:w="375"/>
        <w:gridCol w:w="375"/>
        <w:gridCol w:w="375"/>
        <w:gridCol w:w="150"/>
        <w:gridCol w:w="270"/>
        <w:gridCol w:w="375"/>
        <w:gridCol w:w="375"/>
        <w:gridCol w:w="375"/>
        <w:gridCol w:w="375"/>
        <w:gridCol w:w="375"/>
        <w:gridCol w:w="375"/>
        <w:gridCol w:w="375"/>
        <w:gridCol w:w="375"/>
        <w:gridCol w:w="375"/>
        <w:gridCol w:w="375"/>
        <w:gridCol w:w="375"/>
        <w:gridCol w:w="375"/>
        <w:gridCol w:w="360"/>
        <w:gridCol w:w="255"/>
      </w:tblGrid>
      <w:tr w:rsidR="007D7636" w:rsidRPr="007D7636" w:rsidTr="007D7636">
        <w:tc>
          <w:tcPr>
            <w:tcW w:w="4410" w:type="dxa"/>
            <w:gridSpan w:val="12"/>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5385" w:type="dxa"/>
            <w:gridSpan w:val="15"/>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jc w:val="right"/>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i/>
                <w:iCs/>
                <w:sz w:val="21"/>
                <w:szCs w:val="21"/>
                <w:lang w:eastAsia="ru-RU"/>
              </w:rPr>
              <w:t> </w:t>
            </w:r>
          </w:p>
          <w:p w:rsidR="007D7636" w:rsidRPr="007D7636" w:rsidRDefault="007D7636" w:rsidP="007D7636">
            <w:pPr>
              <w:spacing w:after="0" w:line="240" w:lineRule="auto"/>
              <w:jc w:val="right"/>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p w:rsidR="007D7636" w:rsidRPr="007D7636" w:rsidRDefault="007D7636" w:rsidP="007D7636">
            <w:pPr>
              <w:spacing w:after="0" w:line="240" w:lineRule="auto"/>
              <w:jc w:val="right"/>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Руководителю образовательной организации</w:t>
            </w:r>
          </w:p>
          <w:p w:rsidR="007D7636" w:rsidRPr="007D7636" w:rsidRDefault="007D7636" w:rsidP="007D7636">
            <w:pPr>
              <w:spacing w:after="0" w:line="240" w:lineRule="auto"/>
              <w:jc w:val="right"/>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____________________</w:t>
            </w:r>
          </w:p>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r>
      <w:tr w:rsidR="007D7636" w:rsidRPr="007D7636" w:rsidTr="007D7636">
        <w:tc>
          <w:tcPr>
            <w:tcW w:w="2910" w:type="dxa"/>
            <w:gridSpan w:val="14"/>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jc w:val="right"/>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b/>
                <w:bCs/>
                <w:sz w:val="21"/>
                <w:szCs w:val="21"/>
                <w:lang w:eastAsia="ru-RU"/>
              </w:rPr>
              <w:t>Заявление</w:t>
            </w:r>
          </w:p>
        </w:tc>
        <w:tc>
          <w:tcPr>
            <w:tcW w:w="4440" w:type="dxa"/>
            <w:gridSpan w:val="13"/>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r>
      <w:tr w:rsidR="007D7636" w:rsidRPr="007D7636" w:rsidTr="007D7636">
        <w:tc>
          <w:tcPr>
            <w:tcW w:w="51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b/>
                <w:bCs/>
                <w:sz w:val="21"/>
                <w:szCs w:val="21"/>
                <w:lang w:eastAsia="ru-RU"/>
              </w:rPr>
              <w:t>Я,</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gridSpan w:val="2"/>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6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19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r>
      <w:tr w:rsidR="007D7636" w:rsidRPr="007D7636" w:rsidTr="007D7636">
        <w:tc>
          <w:tcPr>
            <w:tcW w:w="51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10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7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6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19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r>
    </w:tbl>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vertAlign w:val="superscript"/>
          <w:lang w:eastAsia="ru-RU"/>
        </w:rPr>
        <w:t>фамилия</w:t>
      </w:r>
    </w:p>
    <w:tbl>
      <w:tblPr>
        <w:tblW w:w="1494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2"/>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tblGrid>
      <w:tr w:rsidR="007D7636" w:rsidRPr="007D7636" w:rsidTr="007D7636">
        <w:tc>
          <w:tcPr>
            <w:tcW w:w="25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r>
    </w:tbl>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vertAlign w:val="superscript"/>
          <w:lang w:eastAsia="ru-RU"/>
        </w:rPr>
        <w:t>имя</w:t>
      </w:r>
    </w:p>
    <w:tbl>
      <w:tblPr>
        <w:tblW w:w="1494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2"/>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tblGrid>
      <w:tr w:rsidR="007D7636" w:rsidRPr="007D7636" w:rsidTr="007D7636">
        <w:tc>
          <w:tcPr>
            <w:tcW w:w="25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1"/>
        <w:gridCol w:w="619"/>
        <w:gridCol w:w="619"/>
        <w:gridCol w:w="412"/>
        <w:gridCol w:w="618"/>
        <w:gridCol w:w="618"/>
        <w:gridCol w:w="411"/>
        <w:gridCol w:w="618"/>
        <w:gridCol w:w="618"/>
        <w:gridCol w:w="618"/>
        <w:gridCol w:w="618"/>
      </w:tblGrid>
      <w:tr w:rsidR="007D7636" w:rsidRPr="007D7636" w:rsidTr="007D7636">
        <w:tc>
          <w:tcPr>
            <w:tcW w:w="18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b/>
                <w:bCs/>
                <w:sz w:val="21"/>
                <w:szCs w:val="21"/>
                <w:lang w:eastAsia="ru-RU"/>
              </w:rPr>
              <w:t>Дата рождения</w:t>
            </w:r>
            <w:r w:rsidRPr="007D7636">
              <w:rPr>
                <w:rFonts w:ascii="Lucida Sans Unicode" w:eastAsia="Times New Roman" w:hAnsi="Lucida Sans Unicode" w:cs="Lucida Sans Unicode"/>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ч</w:t>
            </w:r>
          </w:p>
        </w:tc>
        <w:tc>
          <w:tcPr>
            <w:tcW w:w="3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ч</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м</w:t>
            </w:r>
          </w:p>
        </w:tc>
        <w:tc>
          <w:tcPr>
            <w:tcW w:w="3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м</w:t>
            </w:r>
          </w:p>
        </w:tc>
        <w:tc>
          <w:tcPr>
            <w:tcW w:w="2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г</w:t>
            </w:r>
          </w:p>
        </w:tc>
        <w:tc>
          <w:tcPr>
            <w:tcW w:w="300" w:type="pct"/>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г</w:t>
            </w:r>
          </w:p>
        </w:tc>
      </w:tr>
    </w:tbl>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vertAlign w:val="superscript"/>
          <w:lang w:eastAsia="ru-RU"/>
        </w:rPr>
        <w:t>отчество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Наименование документа, удостоверяющего личность</w:t>
      </w:r>
      <w:r w:rsidRPr="007D7636">
        <w:rPr>
          <w:rFonts w:ascii="Lucida Sans Unicode" w:eastAsia="Times New Roman" w:hAnsi="Lucida Sans Unicode" w:cs="Lucida Sans Unicode"/>
          <w:color w:val="000000"/>
          <w:sz w:val="21"/>
          <w:szCs w:val="21"/>
          <w:lang w:eastAsia="ru-RU"/>
        </w:rPr>
        <w:t> __________________________________________________________________________</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W w:w="1117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7"/>
        <w:gridCol w:w="396"/>
        <w:gridCol w:w="396"/>
        <w:gridCol w:w="396"/>
        <w:gridCol w:w="396"/>
        <w:gridCol w:w="396"/>
        <w:gridCol w:w="395"/>
        <w:gridCol w:w="395"/>
        <w:gridCol w:w="395"/>
        <w:gridCol w:w="395"/>
        <w:gridCol w:w="1718"/>
        <w:gridCol w:w="395"/>
        <w:gridCol w:w="395"/>
        <w:gridCol w:w="395"/>
        <w:gridCol w:w="395"/>
        <w:gridCol w:w="395"/>
        <w:gridCol w:w="395"/>
        <w:gridCol w:w="395"/>
        <w:gridCol w:w="395"/>
        <w:gridCol w:w="395"/>
        <w:gridCol w:w="395"/>
        <w:gridCol w:w="395"/>
        <w:gridCol w:w="395"/>
      </w:tblGrid>
      <w:tr w:rsidR="007D7636" w:rsidRPr="007D7636" w:rsidTr="007D7636">
        <w:tc>
          <w:tcPr>
            <w:tcW w:w="114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b/>
                <w:bCs/>
                <w:sz w:val="21"/>
                <w:szCs w:val="21"/>
                <w:lang w:eastAsia="ru-RU"/>
              </w:rPr>
              <w:t>Серия</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169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b/>
                <w:bCs/>
                <w:sz w:val="21"/>
                <w:szCs w:val="21"/>
                <w:lang w:eastAsia="ru-RU"/>
              </w:rPr>
              <w:t>Номер</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390"/>
        <w:gridCol w:w="1695"/>
        <w:gridCol w:w="390"/>
        <w:gridCol w:w="1590"/>
      </w:tblGrid>
      <w:tr w:rsidR="007D7636" w:rsidRPr="007D7636" w:rsidTr="007D7636">
        <w:tc>
          <w:tcPr>
            <w:tcW w:w="114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b/>
                <w:bCs/>
                <w:sz w:val="21"/>
                <w:szCs w:val="21"/>
                <w:lang w:eastAsia="ru-RU"/>
              </w:rPr>
              <w:t>Пол</w:t>
            </w:r>
            <w:r w:rsidRPr="007D7636">
              <w:rPr>
                <w:rFonts w:ascii="Lucida Sans Unicode" w:eastAsia="Times New Roman" w:hAnsi="Lucida Sans Unicode" w:cs="Lucida Sans Unicode"/>
                <w:sz w:val="21"/>
                <w:szCs w:val="21"/>
                <w:lang w:eastAsia="ru-RU"/>
              </w:rPr>
              <w:t>:</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169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Мужской</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15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Женский</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Прошу зарегистрировать меня для участия в итоговом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390"/>
        <w:gridCol w:w="2430"/>
        <w:gridCol w:w="420"/>
        <w:gridCol w:w="780"/>
      </w:tblGrid>
      <w:tr w:rsidR="007D7636" w:rsidRPr="007D7636" w:rsidTr="007D7636">
        <w:tc>
          <w:tcPr>
            <w:tcW w:w="1965"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b/>
                <w:bCs/>
                <w:sz w:val="21"/>
                <w:szCs w:val="21"/>
                <w:lang w:eastAsia="ru-RU"/>
              </w:rPr>
              <w:t>сочинении</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243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b/>
                <w:bCs/>
                <w:sz w:val="21"/>
                <w:szCs w:val="21"/>
                <w:lang w:eastAsia="ru-RU"/>
              </w:rPr>
              <w:t>            изложении</w:t>
            </w:r>
          </w:p>
        </w:tc>
        <w:tc>
          <w:tcPr>
            <w:tcW w:w="42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78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для получения допуска к государственной итоговой аттестации по образовательным программам среднего общего образования.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Прошу создать условия,учитывающие состояние здоровья, особенности психофизического развития, для написания итогового сочинения (изложения) подтверждаемого: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Копией рекомендаций психолого-медико-педагогической комиссии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Указать дополнительные условия,учитывающие состояние здоровья, особенности психофизического развития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Увеличение продолжительности написания итогового сочинения (изложения)  на 1,5 часа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br w:type="textWrapping" w:clear="all"/>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(иные дополнительные условия/материально-техническое оснащение,учитывающие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Согласие на обработку персональных данных прилагается.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CПамяткой о  порядке проведения итогового сочинения (изложения) ознакомлен (-а)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Подпись заявителя   ______________/_______________________________(Ф.И.О.)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«____» _____________ 20___ г.</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0"/>
        <w:gridCol w:w="390"/>
        <w:gridCol w:w="390"/>
        <w:gridCol w:w="390"/>
        <w:gridCol w:w="390"/>
        <w:gridCol w:w="390"/>
        <w:gridCol w:w="390"/>
        <w:gridCol w:w="390"/>
        <w:gridCol w:w="390"/>
        <w:gridCol w:w="390"/>
      </w:tblGrid>
      <w:tr w:rsidR="007D7636" w:rsidRPr="007D7636" w:rsidTr="007D7636">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Контактный телефон</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390"/>
        <w:gridCol w:w="390"/>
        <w:gridCol w:w="390"/>
        <w:gridCol w:w="390"/>
        <w:gridCol w:w="390"/>
        <w:gridCol w:w="390"/>
        <w:gridCol w:w="390"/>
        <w:gridCol w:w="390"/>
        <w:gridCol w:w="390"/>
        <w:gridCol w:w="390"/>
      </w:tblGrid>
      <w:tr w:rsidR="007D7636" w:rsidRPr="007D7636" w:rsidTr="007D7636">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 </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Регистрационный номер</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t>Приложение 2. Образец заявления на участие в итоговом сочинении выпускника прошлых лет</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tbl>
      <w:tblPr>
        <w:tblW w:w="9795" w:type="dxa"/>
        <w:tblInd w:w="15" w:type="dxa"/>
        <w:shd w:val="clear" w:color="auto" w:fill="F9FAFB"/>
        <w:tblCellMar>
          <w:left w:w="0" w:type="dxa"/>
          <w:right w:w="0" w:type="dxa"/>
        </w:tblCellMar>
        <w:tblLook w:val="04A0" w:firstRow="1" w:lastRow="0" w:firstColumn="1" w:lastColumn="0" w:noHBand="0" w:noVBand="1"/>
      </w:tblPr>
      <w:tblGrid>
        <w:gridCol w:w="510"/>
        <w:gridCol w:w="375"/>
        <w:gridCol w:w="375"/>
        <w:gridCol w:w="375"/>
        <w:gridCol w:w="375"/>
        <w:gridCol w:w="375"/>
        <w:gridCol w:w="375"/>
        <w:gridCol w:w="375"/>
        <w:gridCol w:w="375"/>
        <w:gridCol w:w="375"/>
        <w:gridCol w:w="375"/>
        <w:gridCol w:w="150"/>
        <w:gridCol w:w="270"/>
        <w:gridCol w:w="375"/>
        <w:gridCol w:w="375"/>
        <w:gridCol w:w="375"/>
        <w:gridCol w:w="375"/>
        <w:gridCol w:w="375"/>
        <w:gridCol w:w="375"/>
        <w:gridCol w:w="375"/>
        <w:gridCol w:w="375"/>
        <w:gridCol w:w="375"/>
        <w:gridCol w:w="375"/>
        <w:gridCol w:w="375"/>
        <w:gridCol w:w="375"/>
        <w:gridCol w:w="360"/>
        <w:gridCol w:w="255"/>
      </w:tblGrid>
      <w:tr w:rsidR="007D7636" w:rsidRPr="007D7636" w:rsidTr="007D7636">
        <w:tc>
          <w:tcPr>
            <w:tcW w:w="4410" w:type="dxa"/>
            <w:gridSpan w:val="1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5385" w:type="dxa"/>
            <w:gridSpan w:val="15"/>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jc w:val="right"/>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pacing w:after="0" w:line="240" w:lineRule="auto"/>
              <w:jc w:val="right"/>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КОМУ____________________</w:t>
            </w:r>
          </w:p>
        </w:tc>
      </w:tr>
      <w:tr w:rsidR="007D7636" w:rsidRPr="007D7636" w:rsidTr="007D7636">
        <w:tc>
          <w:tcPr>
            <w:tcW w:w="2910" w:type="dxa"/>
            <w:gridSpan w:val="14"/>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jc w:val="right"/>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Заявление</w:t>
            </w:r>
          </w:p>
        </w:tc>
        <w:tc>
          <w:tcPr>
            <w:tcW w:w="4440" w:type="dxa"/>
            <w:gridSpan w:val="13"/>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r>
      <w:tr w:rsidR="007D7636" w:rsidRPr="007D7636" w:rsidTr="007D7636">
        <w:tc>
          <w:tcPr>
            <w:tcW w:w="5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Я,</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gridSpan w:val="2"/>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1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r>
      <w:tr w:rsidR="007D7636" w:rsidRPr="007D7636" w:rsidTr="007D7636">
        <w:tc>
          <w:tcPr>
            <w:tcW w:w="51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10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7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7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6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1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r>
    </w:tbl>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vertAlign w:val="superscript"/>
          <w:lang w:eastAsia="ru-RU"/>
        </w:rPr>
        <w:t>фамилия</w:t>
      </w:r>
    </w:p>
    <w:tbl>
      <w:tblPr>
        <w:tblW w:w="14940"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772"/>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tblGrid>
      <w:tr w:rsidR="007D7636" w:rsidRPr="007D7636" w:rsidTr="007D7636">
        <w:tc>
          <w:tcPr>
            <w:tcW w:w="2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r>
    </w:tbl>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vertAlign w:val="superscript"/>
          <w:lang w:eastAsia="ru-RU"/>
        </w:rPr>
        <w:t>имя</w:t>
      </w:r>
    </w:p>
    <w:tbl>
      <w:tblPr>
        <w:tblW w:w="14940"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772"/>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gridCol w:w="616"/>
      </w:tblGrid>
      <w:tr w:rsidR="007D7636" w:rsidRPr="007D7636" w:rsidTr="007D7636">
        <w:tc>
          <w:tcPr>
            <w:tcW w:w="25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9480"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711"/>
        <w:gridCol w:w="619"/>
        <w:gridCol w:w="619"/>
        <w:gridCol w:w="412"/>
        <w:gridCol w:w="618"/>
        <w:gridCol w:w="618"/>
        <w:gridCol w:w="411"/>
        <w:gridCol w:w="618"/>
        <w:gridCol w:w="618"/>
        <w:gridCol w:w="618"/>
        <w:gridCol w:w="618"/>
      </w:tblGrid>
      <w:tr w:rsidR="007D7636" w:rsidRPr="007D7636" w:rsidTr="007D7636">
        <w:tc>
          <w:tcPr>
            <w:tcW w:w="18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Дата рождения</w:t>
            </w:r>
            <w:r w:rsidRPr="007D7636">
              <w:rPr>
                <w:rFonts w:ascii="Lucida Sans Unicode" w:eastAsia="Times New Roman" w:hAnsi="Lucida Sans Unicode" w:cs="Lucida Sans Unicode"/>
                <w:color w:val="000000"/>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ч</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м</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м</w:t>
            </w:r>
          </w:p>
        </w:tc>
        <w:tc>
          <w:tcPr>
            <w:tcW w:w="2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г</w:t>
            </w:r>
          </w:p>
        </w:tc>
        <w:tc>
          <w:tcPr>
            <w:tcW w:w="300" w:type="pct"/>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г</w:t>
            </w:r>
          </w:p>
        </w:tc>
      </w:tr>
    </w:tbl>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vertAlign w:val="superscript"/>
          <w:lang w:eastAsia="ru-RU"/>
        </w:rPr>
        <w:t>отчество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Наименование документа, удостоверяющеголичность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_______________________________________________________________________</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W w:w="11175" w:type="dxa"/>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1157"/>
        <w:gridCol w:w="396"/>
        <w:gridCol w:w="396"/>
        <w:gridCol w:w="396"/>
        <w:gridCol w:w="396"/>
        <w:gridCol w:w="396"/>
        <w:gridCol w:w="395"/>
        <w:gridCol w:w="395"/>
        <w:gridCol w:w="395"/>
        <w:gridCol w:w="395"/>
        <w:gridCol w:w="1718"/>
        <w:gridCol w:w="395"/>
        <w:gridCol w:w="395"/>
        <w:gridCol w:w="395"/>
        <w:gridCol w:w="395"/>
        <w:gridCol w:w="395"/>
        <w:gridCol w:w="395"/>
        <w:gridCol w:w="395"/>
        <w:gridCol w:w="395"/>
        <w:gridCol w:w="395"/>
        <w:gridCol w:w="395"/>
        <w:gridCol w:w="395"/>
        <w:gridCol w:w="395"/>
      </w:tblGrid>
      <w:tr w:rsidR="007D7636" w:rsidRPr="007D7636" w:rsidTr="007D7636">
        <w:tc>
          <w:tcPr>
            <w:tcW w:w="11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Серия</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16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jc w:val="right"/>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Номер</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1140"/>
        <w:gridCol w:w="390"/>
        <w:gridCol w:w="1695"/>
        <w:gridCol w:w="390"/>
        <w:gridCol w:w="1590"/>
      </w:tblGrid>
      <w:tr w:rsidR="007D7636" w:rsidRPr="007D7636" w:rsidTr="007D7636">
        <w:tc>
          <w:tcPr>
            <w:tcW w:w="114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Пол</w:t>
            </w:r>
            <w:r w:rsidRPr="007D7636">
              <w:rPr>
                <w:rFonts w:ascii="Lucida Sans Unicode" w:eastAsia="Times New Roman" w:hAnsi="Lucida Sans Unicode" w:cs="Lucida Sans Unicode"/>
                <w:color w:val="000000"/>
                <w:sz w:val="21"/>
                <w:szCs w:val="21"/>
                <w:lang w:eastAsia="ru-RU"/>
              </w:rPr>
              <w:t>:</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1695"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Мужской</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15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Женский</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Прошу зарегистрировать меня для участия в итоговом сочинении (отметить дату участия в итоговом сочинении):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первую среду декабря;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в первую среду февраля;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в первую рабочую среду мая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для использования его при приеме в образовательные организации высшего образования.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Прошу создать условия,учитывающие состояние здоровья, особенности психофизического развития, для написания итогового сочинения (изложения) подтверждаемого: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Копией рекомендаций психолого-медико-педагогической комиссии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Указать дополнительные условия,учитывающие состояние здоровья, особенности психофизического развития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Увеличение продолжительности написания итогового сочинения (изложения)  на 1,5 часа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(иные дополнительные условия/материально-техническое оснащение,учитывающие состояние здоровья, особенности психофизического развития,сдача итогового сочинения (изложения в устной форме по медицинским показаниям и др.)</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Согласие на обработку персональных данных прилагается.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CПамяткой о  порядке проведения итогового сочинения (изложения) ознакомлен (-а)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Подпись заявителя   ______________/_______________________________(Ф.И.О.)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«____» _____________ 20___ г.</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0" w:type="auto"/>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90"/>
        <w:gridCol w:w="390"/>
        <w:gridCol w:w="390"/>
        <w:gridCol w:w="390"/>
        <w:gridCol w:w="390"/>
        <w:gridCol w:w="390"/>
        <w:gridCol w:w="390"/>
        <w:gridCol w:w="390"/>
        <w:gridCol w:w="390"/>
        <w:gridCol w:w="390"/>
        <w:gridCol w:w="390"/>
      </w:tblGrid>
      <w:tr w:rsidR="007D7636" w:rsidRPr="007D7636" w:rsidTr="007D7636">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Контактный телефон</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pPr w:leftFromText="60" w:rightFromText="60" w:topFromText="15" w:bottomFromText="15" w:vertAnchor="text"/>
        <w:tblW w:w="0" w:type="auto"/>
        <w:tblBorders>
          <w:top w:val="outset" w:sz="6" w:space="0" w:color="auto"/>
          <w:left w:val="outset" w:sz="6" w:space="0" w:color="auto"/>
          <w:bottom w:val="outset" w:sz="6" w:space="0" w:color="auto"/>
          <w:right w:val="outset" w:sz="6" w:space="0" w:color="auto"/>
        </w:tblBorders>
        <w:shd w:val="clear" w:color="auto" w:fill="F9FAFB"/>
        <w:tblCellMar>
          <w:left w:w="0" w:type="dxa"/>
          <w:right w:w="0" w:type="dxa"/>
        </w:tblCellMar>
        <w:tblLook w:val="04A0" w:firstRow="1" w:lastRow="0" w:firstColumn="1" w:lastColumn="0" w:noHBand="0" w:noVBand="1"/>
      </w:tblPr>
      <w:tblGrid>
        <w:gridCol w:w="390"/>
        <w:gridCol w:w="390"/>
        <w:gridCol w:w="390"/>
        <w:gridCol w:w="390"/>
        <w:gridCol w:w="390"/>
        <w:gridCol w:w="390"/>
        <w:gridCol w:w="390"/>
        <w:gridCol w:w="390"/>
        <w:gridCol w:w="390"/>
        <w:gridCol w:w="390"/>
        <w:gridCol w:w="390"/>
      </w:tblGrid>
      <w:tr w:rsidR="007D7636" w:rsidRPr="007D7636" w:rsidTr="007D7636">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c>
          <w:tcPr>
            <w:tcW w:w="390" w:type="dxa"/>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Регистрационный номер</w:t>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t>Приложение 3. Образец согласия  на обработку персональных данных</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right"/>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СОГЛАСИЕ НА ОБРАБОТКУ ПЕРСОНАЛЬНЫХ ДАННЫХ</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Я, _____________________________________________________________________,</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vertAlign w:val="superscript"/>
          <w:lang w:eastAsia="ru-RU"/>
        </w:rPr>
        <w:t>(</w:t>
      </w:r>
      <w:r w:rsidRPr="007D7636">
        <w:rPr>
          <w:rFonts w:ascii="Lucida Sans Unicode" w:eastAsia="Times New Roman" w:hAnsi="Lucida Sans Unicode" w:cs="Lucida Sans Unicode"/>
          <w:i/>
          <w:iCs/>
          <w:color w:val="000000"/>
          <w:sz w:val="21"/>
          <w:szCs w:val="21"/>
          <w:vertAlign w:val="superscript"/>
          <w:lang w:eastAsia="ru-RU"/>
        </w:rPr>
        <w:t>ФИО)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паспорт ___________ выдан _______________________________________________,</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vertAlign w:val="superscript"/>
          <w:lang w:eastAsia="ru-RU"/>
        </w:rPr>
        <w:t>         (серия, номер)                                                                        (когда и кем выдан)</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адрес регистрации:_______________________________________________________,</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даю свое согласие в</w:t>
      </w:r>
      <w:r w:rsidRPr="007D7636">
        <w:rPr>
          <w:rFonts w:ascii="Lucida Sans Unicode" w:eastAsia="Times New Roman" w:hAnsi="Lucida Sans Unicode" w:cs="Lucida Sans Unicode"/>
          <w:b/>
          <w:bCs/>
          <w:color w:val="000000"/>
          <w:sz w:val="21"/>
          <w:szCs w:val="21"/>
          <w:lang w:eastAsia="ru-RU"/>
        </w:rPr>
        <w:t>_________________________________________________________________________</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vertAlign w:val="superscript"/>
          <w:lang w:eastAsia="ru-RU"/>
        </w:rPr>
        <w:t>                                                                                                           (наименование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w:t>
      </w:r>
      <w:r w:rsidRPr="007D7636">
        <w:rPr>
          <w:rFonts w:ascii="Lucida Sans Unicode" w:eastAsia="Times New Roman" w:hAnsi="Lucida Sans Unicode" w:cs="Lucida Sans Unicode"/>
          <w:color w:val="000000"/>
          <w:sz w:val="21"/>
          <w:szCs w:val="21"/>
          <w:lang w:eastAsia="ru-RU"/>
        </w:rPr>
        <w:lastRenderedPageBreak/>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Я проинформирован, что </w:t>
      </w:r>
      <w:r w:rsidRPr="007D7636">
        <w:rPr>
          <w:rFonts w:ascii="Lucida Sans Unicode" w:eastAsia="Times New Roman" w:hAnsi="Lucida Sans Unicode" w:cs="Lucida Sans Unicode"/>
          <w:b/>
          <w:bCs/>
          <w:color w:val="000000"/>
          <w:sz w:val="21"/>
          <w:szCs w:val="21"/>
          <w:lang w:eastAsia="ru-RU"/>
        </w:rPr>
        <w:t>___________________________________</w:t>
      </w:r>
      <w:r w:rsidRPr="007D7636">
        <w:rPr>
          <w:rFonts w:ascii="Lucida Sans Unicode" w:eastAsia="Times New Roman" w:hAnsi="Lucida Sans Unicode" w:cs="Lucida Sans Unicode"/>
          <w:color w:val="000000"/>
          <w:sz w:val="21"/>
          <w:szCs w:val="21"/>
          <w:lang w:eastAsia="ru-RU"/>
        </w:rPr>
        <w:t>гарантирует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vertAlign w:val="superscript"/>
          <w:lang w:eastAsia="ru-RU"/>
        </w:rPr>
        <w:t>(наименование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Данное согласие действует до достижения целей обработки персональных данных или в течение срока хранения информации.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Данное согласие может быть отозвано в любой момент по моему  письменному заявлению.</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Я подтверждаю, что, давая такое согласие, я действую по собственной воле и в своих интересах.</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"____" ___________ 201__ г.                  _____________ /_____________/</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Подпись Расшифровка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подписи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numPr>
          <w:ilvl w:val="0"/>
          <w:numId w:val="42"/>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D7636" w:rsidRPr="007D7636" w:rsidRDefault="007D7636" w:rsidP="007D7636">
      <w:pPr>
        <w:numPr>
          <w:ilvl w:val="0"/>
          <w:numId w:val="42"/>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Изложение вправе писать следующие категории лиц:</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с ограниченными возможностями здоровья или дети-инвалиды и инвалиды;</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3. Итоговое сочинение (изложение) проводится в первую среду декабря, первую среду февраля и первую рабочую среду мая.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4.Обучающиеся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образования,(далее –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6. Итоговое сочинение (изложение) начинается в 10.00 по местному времени.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9. Рекомендуется взять с собой на сочинение (изложение) только необходимые вещи: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документ, удостоверяющий личность;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ручка  (гелевая или капиллярная с чернилами чёрного цвета);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лекарства и питание (при необходимости);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специальные технические средства (для участников с ограниченными возможностями здоровья, детей-инвалидов, инвалидов).</w:t>
      </w:r>
    </w:p>
    <w:p w:rsidR="007D7636" w:rsidRPr="007D7636" w:rsidRDefault="007D7636" w:rsidP="007D7636">
      <w:pPr>
        <w:numPr>
          <w:ilvl w:val="0"/>
          <w:numId w:val="43"/>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Иные личные вещи участники обязаны оставить в специально выделенном в учебном кабинете месте для хранения личных вещей участников.</w:t>
      </w:r>
    </w:p>
    <w:p w:rsidR="007D7636" w:rsidRPr="007D7636" w:rsidRDefault="007D7636" w:rsidP="007D7636">
      <w:pPr>
        <w:numPr>
          <w:ilvl w:val="0"/>
          <w:numId w:val="43"/>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Внимание! Черновики не проверяются и записи в них не учитываются при проверке.</w:t>
      </w:r>
    </w:p>
    <w:p w:rsidR="007D7636" w:rsidRPr="007D7636" w:rsidRDefault="007D7636" w:rsidP="007D7636">
      <w:pPr>
        <w:numPr>
          <w:ilvl w:val="0"/>
          <w:numId w:val="44"/>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D7636" w:rsidRPr="007D7636" w:rsidRDefault="007D7636" w:rsidP="007D7636">
      <w:pPr>
        <w:numPr>
          <w:ilvl w:val="0"/>
          <w:numId w:val="44"/>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Продолжительность выполнения  итогового сочинения (изложения)  составляет  3 часа 55 минут (235 минут).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14.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xml:space="preserve">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w:t>
      </w:r>
      <w:r w:rsidRPr="007D7636">
        <w:rPr>
          <w:rFonts w:ascii="Lucida Sans Unicode" w:eastAsia="Times New Roman" w:hAnsi="Lucida Sans Unicode" w:cs="Lucida Sans Unicode"/>
          <w:color w:val="000000"/>
          <w:sz w:val="21"/>
          <w:szCs w:val="21"/>
          <w:lang w:eastAsia="ru-RU"/>
        </w:rPr>
        <w:lastRenderedPageBreak/>
        <w:t>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18. 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получившие по итоговому сочинению (изложению) неудовлетворительный результат («незачет»);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удаленные с итогового сочинения (изложения) за нарушение требований, установленных в п. 15  настоящейПамятки;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21.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(изложение) как допуск к ГИА – бессрочно.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 правилами проведения итогового сочинения (изложения) ознакомлен (-а):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Участник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___________________(_____________________)</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«___»_______20__г.</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Родитель/законный представитель участника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___________________(_____________________)«___»_______20__г.</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t xml:space="preserve">Приложение 5. Инструкция для участника итогового сочинения (изложения), </w:t>
      </w:r>
      <w:r w:rsidRPr="007D7636">
        <w:rPr>
          <w:rFonts w:ascii="Lucida Sans Unicode" w:eastAsia="Times New Roman" w:hAnsi="Lucida Sans Unicode" w:cs="Lucida Sans Unicode"/>
          <w:b/>
          <w:bCs/>
          <w:color w:val="57A0DB"/>
          <w:sz w:val="39"/>
          <w:szCs w:val="39"/>
          <w:lang w:eastAsia="ru-RU"/>
        </w:rPr>
        <w:lastRenderedPageBreak/>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p>
    <w:tbl>
      <w:tblPr>
        <w:tblW w:w="15570" w:type="dxa"/>
        <w:tblInd w:w="15" w:type="dxa"/>
        <w:shd w:val="clear" w:color="auto" w:fill="F9FAFB"/>
        <w:tblCellMar>
          <w:left w:w="0" w:type="dxa"/>
          <w:right w:w="0" w:type="dxa"/>
        </w:tblCellMar>
        <w:tblLook w:val="04A0" w:firstRow="1" w:lastRow="0" w:firstColumn="1" w:lastColumn="0" w:noHBand="0" w:noVBand="1"/>
      </w:tblPr>
      <w:tblGrid>
        <w:gridCol w:w="15570"/>
      </w:tblGrid>
      <w:tr w:rsidR="007D7636" w:rsidRPr="007D7636" w:rsidTr="007D7636">
        <w:tc>
          <w:tcPr>
            <w:tcW w:w="0" w:type="auto"/>
            <w:tcBorders>
              <w:top w:val="dotted" w:sz="6" w:space="0" w:color="B5B5B5"/>
              <w:left w:val="dotted" w:sz="6" w:space="0" w:color="B5B5B5"/>
              <w:bottom w:val="dotted" w:sz="6" w:space="0" w:color="B5B5B5"/>
              <w:right w:val="dotted" w:sz="6" w:space="0" w:color="B5B5B5"/>
            </w:tcBorders>
            <w:shd w:val="clear" w:color="auto" w:fill="F9FAFB"/>
            <w:tcMar>
              <w:top w:w="30" w:type="dxa"/>
              <w:left w:w="30" w:type="dxa"/>
              <w:bottom w:w="30" w:type="dxa"/>
              <w:right w:w="30" w:type="dxa"/>
            </w:tcMar>
            <w:hideMark/>
          </w:tcPr>
          <w:p w:rsidR="007D7636" w:rsidRPr="007D7636" w:rsidRDefault="007D7636" w:rsidP="007D7636">
            <w:pPr>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Текст, который выделен жирным шрифтом, должен быть прочитан участникам итогового сочинения (изложения)</w:t>
            </w:r>
            <w:r w:rsidRPr="007D7636">
              <w:rPr>
                <w:rFonts w:ascii="Lucida Sans Unicode" w:eastAsia="Times New Roman" w:hAnsi="Lucida Sans Unicode" w:cs="Lucida Sans Unicode"/>
                <w:color w:val="000000"/>
                <w:sz w:val="21"/>
                <w:szCs w:val="21"/>
                <w:u w:val="single"/>
                <w:lang w:eastAsia="ru-RU"/>
              </w:rPr>
              <w:t>слово в слово</w:t>
            </w:r>
            <w:r w:rsidRPr="007D7636">
              <w:rPr>
                <w:rFonts w:ascii="Lucida Sans Unicode" w:eastAsia="Times New Roman" w:hAnsi="Lucida Sans Unicode" w:cs="Lucida Sans Unicode"/>
                <w:color w:val="000000"/>
                <w:sz w:val="21"/>
                <w:szCs w:val="21"/>
                <w:lang w:eastAsia="ru-RU"/>
              </w:rPr>
              <w:t>. Это делается для стандартизации процедуры проведения итогового сочинения (изложения).</w:t>
            </w:r>
          </w:p>
          <w:p w:rsidR="007D7636" w:rsidRPr="007D7636" w:rsidRDefault="007D7636" w:rsidP="007D7636">
            <w:pPr>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Комментарии, отмеченныекурсивом, не читаются участникам. Они даны в помощь члену комиссии образовательной организации по проведению итогового сочинения (изложения)</w:t>
            </w:r>
            <w:r w:rsidRPr="007D7636">
              <w:rPr>
                <w:rFonts w:ascii="Lucida Sans Unicode" w:eastAsia="Times New Roman" w:hAnsi="Lucida Sans Unicode" w:cs="Lucida Sans Unicode"/>
                <w:color w:val="000000"/>
                <w:sz w:val="21"/>
                <w:szCs w:val="21"/>
                <w:lang w:eastAsia="ru-RU"/>
              </w:rPr>
              <w:t>. Инструктаж участников и процедура итогового сочинения (изложения) проводятся в спокойной и доброжелательной обстановке.</w:t>
            </w:r>
          </w:p>
          <w:p w:rsidR="007D7636" w:rsidRPr="007D7636" w:rsidRDefault="007D7636" w:rsidP="007D7636">
            <w:pPr>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Подготовительные мероприятия: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 «Код вида работы», «Наименование вида работ».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Оставшиеся поля –«Класс: номер и буква», «Номер темы», ФИО, данные документа, удостоверяющего личность– участники итогового сочинения (изложения) заполняют самостоятельно. Поле «Количество бланков записи» заполняется членом комиссии по завершенииитогового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tbl>
      <w:tblPr>
        <w:tblW w:w="98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6255"/>
      </w:tblGrid>
      <w:tr w:rsidR="007D7636" w:rsidRPr="007D7636" w:rsidTr="007D7636">
        <w:trPr>
          <w:tblHeade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jc w:val="center"/>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b/>
                <w:bCs/>
                <w:sz w:val="21"/>
                <w:szCs w:val="21"/>
                <w:lang w:eastAsia="ru-RU"/>
              </w:rPr>
              <w:lastRenderedPageBreak/>
              <w:t>Поля, заполняемые участником по указанию члена комиссии</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jc w:val="center"/>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b/>
                <w:bCs/>
                <w:sz w:val="21"/>
                <w:szCs w:val="21"/>
                <w:lang w:eastAsia="ru-RU"/>
              </w:rPr>
              <w:t>Указания по заполнению</w:t>
            </w:r>
          </w:p>
        </w:tc>
      </w:tr>
      <w:tr w:rsidR="007D7636" w:rsidRPr="007D7636" w:rsidTr="007D7636">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Код региона</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Код субъекта Российской Федерации в соответствии с кодировкой федерального справочника субъектов Российской Федерации</w:t>
            </w:r>
          </w:p>
        </w:tc>
      </w:tr>
      <w:tr w:rsidR="007D7636" w:rsidRPr="007D7636" w:rsidTr="007D7636">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Код образовательной организации</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7D7636" w:rsidRPr="007D7636" w:rsidTr="007D7636">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Класс: номер, буква</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7D7636" w:rsidRPr="007D7636" w:rsidTr="007D7636">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Место проведения</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Код образовательной организации, в которой участник пишет сочинение (изложение)</w:t>
            </w:r>
          </w:p>
        </w:tc>
      </w:tr>
      <w:tr w:rsidR="007D7636" w:rsidRPr="007D7636" w:rsidTr="007D7636">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Номер кабинета</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Номер учебного кабинета, в котором проводится сочинение (изложение)</w:t>
            </w:r>
          </w:p>
        </w:tc>
      </w:tr>
      <w:tr w:rsidR="007D7636" w:rsidRPr="007D7636" w:rsidTr="007D7636">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Дата проведения</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Дата проведения сочинения (изложения)</w:t>
            </w:r>
          </w:p>
        </w:tc>
      </w:tr>
      <w:tr w:rsidR="007D7636" w:rsidRPr="007D7636" w:rsidTr="007D7636">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Код вида работы</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20 – сочинение, 21 – изложение</w:t>
            </w:r>
          </w:p>
        </w:tc>
      </w:tr>
      <w:tr w:rsidR="007D7636" w:rsidRPr="007D7636" w:rsidTr="007D7636">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Наименование вида работы</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Указывается вид работы (сочинение или изложение)</w:t>
            </w:r>
          </w:p>
        </w:tc>
      </w:tr>
      <w:tr w:rsidR="007D7636" w:rsidRPr="007D7636" w:rsidTr="007D7636">
        <w:trPr>
          <w:jc w:val="center"/>
        </w:trPr>
        <w:tc>
          <w:tcPr>
            <w:tcW w:w="3600" w:type="dxa"/>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Номер темы</w:t>
            </w:r>
          </w:p>
        </w:tc>
        <w:tc>
          <w:tcPr>
            <w:tcW w:w="0" w:type="auto"/>
            <w:tcBorders>
              <w:top w:val="dotted" w:sz="6" w:space="0" w:color="B5B5B5"/>
              <w:left w:val="dotted" w:sz="6" w:space="0" w:color="B5B5B5"/>
              <w:bottom w:val="dotted" w:sz="6" w:space="0" w:color="B5B5B5"/>
              <w:right w:val="dotted" w:sz="6" w:space="0" w:color="B5B5B5"/>
            </w:tcBorders>
            <w:tcMar>
              <w:top w:w="30" w:type="dxa"/>
              <w:left w:w="30" w:type="dxa"/>
              <w:bottom w:w="30" w:type="dxa"/>
              <w:right w:w="30" w:type="dxa"/>
            </w:tcMar>
            <w:hideMark/>
          </w:tcPr>
          <w:p w:rsidR="007D7636" w:rsidRPr="007D7636" w:rsidRDefault="007D7636" w:rsidP="007D7636">
            <w:pPr>
              <w:spacing w:after="0" w:line="240" w:lineRule="auto"/>
              <w:rPr>
                <w:rFonts w:ascii="Lucida Sans Unicode" w:eastAsia="Times New Roman" w:hAnsi="Lucida Sans Unicode" w:cs="Lucida Sans Unicode"/>
                <w:sz w:val="21"/>
                <w:szCs w:val="21"/>
                <w:lang w:eastAsia="ru-RU"/>
              </w:rPr>
            </w:pPr>
            <w:r w:rsidRPr="007D7636">
              <w:rPr>
                <w:rFonts w:ascii="Lucida Sans Unicode" w:eastAsia="Times New Roman" w:hAnsi="Lucida Sans Unicode" w:cs="Lucida Sans Unicode"/>
                <w:sz w:val="21"/>
                <w:szCs w:val="21"/>
                <w:lang w:eastAsia="ru-RU"/>
              </w:rPr>
              <w:t>Указывается в соответствии с выбранной темой</w:t>
            </w:r>
          </w:p>
        </w:tc>
      </w:tr>
    </w:tbl>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На итоговом сочинении допускается использование: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орфографического словаря (на изложении – орфографического и толкового словарей), выданного участнику членом комиссии образовательной организации по проведению итогового сочинения (изложения.</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Инструкция для участников итогового сочинения (изложения)</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Первая часть инструктажа (начало проведения до 10.00 по местному времени):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Напоминаем, чтово время проведения итогового сочинения (изложения) вам необходимо соблюдать порядок проведения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Во время работы в учебном кабинете запрещается: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lastRenderedPageBreak/>
        <w:t>Зачитывается в случае, если решение о включении процедуры удаления участников итогового сочинения (изложения) было принято на уровне региона:</w:t>
      </w:r>
      <w:r w:rsidRPr="007D7636">
        <w:rPr>
          <w:rFonts w:ascii="Lucida Sans Unicode" w:eastAsia="Times New Roman" w:hAnsi="Lucida Sans Unicode" w:cs="Lucida Sans Unicode"/>
          <w:b/>
          <w:bCs/>
          <w:i/>
          <w:iCs/>
          <w:color w:val="000000"/>
          <w:sz w:val="21"/>
          <w:szCs w:val="21"/>
          <w:lang w:eastAsia="ru-RU"/>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ручка (гелевая или капиллярная с чернилами черного цвета);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документ, удостоверяющий личность;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лекарства и питание (при необходимости);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орфографический словарь для участников итогового сочинения (для участников итогового изложения – орфографический и толковый словари);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инструкция для участников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черновики;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специальные технические средства (для участников с ОВЗ, детей-инвалидов,инвалидов).</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Вы можете делать пометки в черновиках. Обращаем ваше внимание на то, что записи в черновиках не проверяются.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Продолжительность выполнения итогового сочинения (изложения)  составляет  3 часа 55 минут (235 минут).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Вторая часть инструктажа проводится не ранее 10.00 по местному времени: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Стали известны темы сочинения (тексты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Приступаем к заполнению бланка регистрации.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Заполните регистрационные поля в соответствии с информацией на доске (информационном стенде)гелевой или капиллярной черной ручкой. При отсутствии такой ручки обращайтесь к нам.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Обратите внимание участников на доску.</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lastRenderedPageBreak/>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Заполняем сведения об участнике итогового сочинения (изложения), поля: фамилия, имя, отчество, данные документа, удостоверяющего личность.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Сделать паузу для заполнения участниками полей бланка регистрации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Приступаем к заполнению регистрационных полей бланка записи.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Регистрационные поля в бланке записи заполняются в соответствии с информацией на доске и бланке регистрации.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Служебные поля «Заполняется ответственным» не заполняйте.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Инструктаж закончен.</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(Сделать паузу)</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Вы можете приступать к написанию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Начало написания итогового сочинения (изложения): </w:t>
      </w:r>
      <w:r w:rsidRPr="007D7636">
        <w:rPr>
          <w:rFonts w:ascii="Lucida Sans Unicode" w:eastAsia="Times New Roman" w:hAnsi="Lucida Sans Unicode" w:cs="Lucida Sans Unicode"/>
          <w:i/>
          <w:iCs/>
          <w:color w:val="000000"/>
          <w:sz w:val="21"/>
          <w:szCs w:val="21"/>
          <w:lang w:eastAsia="ru-RU"/>
        </w:rPr>
        <w:t>(объявить время)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Окончание написания итогового сочинения (изложения): </w:t>
      </w:r>
      <w:r w:rsidRPr="007D7636">
        <w:rPr>
          <w:rFonts w:ascii="Lucida Sans Unicode" w:eastAsia="Times New Roman" w:hAnsi="Lucida Sans Unicode" w:cs="Lucida Sans Unicode"/>
          <w:i/>
          <w:iCs/>
          <w:color w:val="000000"/>
          <w:sz w:val="21"/>
          <w:szCs w:val="21"/>
          <w:lang w:eastAsia="ru-RU"/>
        </w:rPr>
        <w:t>(указать время)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Запишите на доске время начала и окончания написания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u w:val="single"/>
          <w:lang w:eastAsia="ru-RU"/>
        </w:rPr>
        <w:t>При проведении изложения после объявления начала проведения итогового изложения, член комиссии разборчиво читает текст изложения трижды.Интервал  между чтением составляет 2 минуты.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текст сдается, и в оставшееся время участники пишут изложение.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u w:val="single"/>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Желаем удачи!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За 30 минут до окончания написанияитогового сочинения (изложения) необходимо объявить: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До окончания написания итогового сочинения (изложения) осталось 30 минут. Не забывайте переносить записи из черновика в бланк записи.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За 5 минут до окончания итогового сочинения (изложения) необходимо объявить: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До окончания написания итогового сочинения (изложения) осталось 5 минут.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По окончании времени итогового сочинения (изложения) объявить: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Итоговое сочинение (изложение) окончено. Положите на край стола свои бланки.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lastRenderedPageBreak/>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468" w:lineRule="atLeast"/>
        <w:outlineLvl w:val="1"/>
        <w:rPr>
          <w:rFonts w:ascii="Lucida Sans Unicode" w:eastAsia="Times New Roman" w:hAnsi="Lucida Sans Unicode" w:cs="Lucida Sans Unicode"/>
          <w:b/>
          <w:bCs/>
          <w:color w:val="57A0DB"/>
          <w:sz w:val="39"/>
          <w:szCs w:val="39"/>
          <w:lang w:eastAsia="ru-RU"/>
        </w:rPr>
      </w:pPr>
      <w:r w:rsidRPr="007D7636">
        <w:rPr>
          <w:rFonts w:ascii="Lucida Sans Unicode" w:eastAsia="Times New Roman" w:hAnsi="Lucida Sans Unicode" w:cs="Lucida Sans Unicode"/>
          <w:b/>
          <w:bCs/>
          <w:color w:val="57A0DB"/>
          <w:sz w:val="39"/>
          <w:szCs w:val="39"/>
          <w:lang w:eastAsia="ru-RU"/>
        </w:rPr>
        <w:t>Приложение 6. Инструкция для технического специалиста по получению комплектов тем итогового сочинения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«ФЦТ» (rustest.ru).</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Для получения комплекта тем итогового сочинения необходимо выполнить следующие действия:</w:t>
      </w:r>
    </w:p>
    <w:p w:rsidR="007D7636" w:rsidRPr="007D7636" w:rsidRDefault="007D7636" w:rsidP="007D7636">
      <w:pPr>
        <w:numPr>
          <w:ilvl w:val="0"/>
          <w:numId w:val="45"/>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Перейти на ресурс </w:t>
      </w:r>
      <w:r w:rsidRPr="007D7636">
        <w:rPr>
          <w:rFonts w:ascii="Lucida Sans Unicode" w:eastAsia="Times New Roman" w:hAnsi="Lucida Sans Unicode" w:cs="Lucida Sans Unicode"/>
          <w:b/>
          <w:bCs/>
          <w:color w:val="141414"/>
          <w:sz w:val="21"/>
          <w:szCs w:val="21"/>
          <w:lang w:eastAsia="ru-RU"/>
        </w:rPr>
        <w:t>www.rustest.ru</w:t>
      </w:r>
      <w:r w:rsidRPr="007D7636">
        <w:rPr>
          <w:rFonts w:ascii="Lucida Sans Unicode" w:eastAsia="Times New Roman" w:hAnsi="Lucida Sans Unicode" w:cs="Lucida Sans Unicode"/>
          <w:color w:val="141414"/>
          <w:sz w:val="21"/>
          <w:szCs w:val="21"/>
          <w:lang w:eastAsia="ru-RU"/>
        </w:rPr>
        <w:t>, на котором реализована возможность переадресации на ресурс www.ege.edu.ru или по прямой ссылке на ресурс </w:t>
      </w:r>
      <w:r w:rsidRPr="007D7636">
        <w:rPr>
          <w:rFonts w:ascii="Lucida Sans Unicode" w:eastAsia="Times New Roman" w:hAnsi="Lucida Sans Unicode" w:cs="Lucida Sans Unicode"/>
          <w:b/>
          <w:bCs/>
          <w:color w:val="141414"/>
          <w:sz w:val="21"/>
          <w:szCs w:val="21"/>
          <w:lang w:eastAsia="ru-RU"/>
        </w:rPr>
        <w:t>topic.ege.edu.ru;</w:t>
      </w:r>
    </w:p>
    <w:p w:rsidR="007D7636" w:rsidRPr="007D7636" w:rsidRDefault="007D7636" w:rsidP="007D7636">
      <w:pPr>
        <w:numPr>
          <w:ilvl w:val="0"/>
          <w:numId w:val="45"/>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Отобразится главное окно с темами итогового сочинения (см. </w:t>
      </w:r>
      <w:r w:rsidRPr="007D7636">
        <w:rPr>
          <w:rFonts w:ascii="Lucida Sans Unicode" w:eastAsia="Times New Roman" w:hAnsi="Lucida Sans Unicode" w:cs="Lucida Sans Unicode"/>
          <w:b/>
          <w:bCs/>
          <w:color w:val="141414"/>
          <w:sz w:val="21"/>
          <w:szCs w:val="21"/>
          <w:lang w:eastAsia="ru-RU"/>
        </w:rPr>
        <w:t>рис.</w:t>
      </w:r>
      <w:r w:rsidRPr="007D7636">
        <w:rPr>
          <w:rFonts w:ascii="Lucida Sans Unicode" w:eastAsia="Times New Roman" w:hAnsi="Lucida Sans Unicode" w:cs="Lucida Sans Unicode"/>
          <w:color w:val="141414"/>
          <w:sz w:val="21"/>
          <w:szCs w:val="21"/>
          <w:lang w:eastAsia="ru-RU"/>
        </w:rPr>
        <w:t>1).</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рис.1</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Просмотр тем сочинений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1.В средней области отображается перечень субъектов в разбивке по федеральным округам;</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2. Выберите необходимый субъект и щелкните по его наименованию;</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Рис. 2</w:t>
      </w:r>
    </w:p>
    <w:p w:rsidR="007D7636" w:rsidRPr="007D7636" w:rsidRDefault="007D7636" w:rsidP="007D7636">
      <w:pPr>
        <w:numPr>
          <w:ilvl w:val="0"/>
          <w:numId w:val="46"/>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Для того, чтобы скачать комплект тем итогового сочинения нажмите на кнопку «Скачать»;</w:t>
      </w:r>
    </w:p>
    <w:p w:rsidR="007D7636" w:rsidRPr="007D7636" w:rsidRDefault="007D7636" w:rsidP="007D7636">
      <w:pPr>
        <w:numPr>
          <w:ilvl w:val="0"/>
          <w:numId w:val="46"/>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После нажатия на кнопку будет произведена загрузка файла в формате *.rtf с наименованием «</w:t>
      </w:r>
      <w:r w:rsidRPr="007D7636">
        <w:rPr>
          <w:rFonts w:ascii="Lucida Sans Unicode" w:eastAsia="Times New Roman" w:hAnsi="Lucida Sans Unicode" w:cs="Lucida Sans Unicode"/>
          <w:b/>
          <w:bCs/>
          <w:color w:val="141414"/>
          <w:sz w:val="21"/>
          <w:szCs w:val="21"/>
          <w:lang w:eastAsia="ru-RU"/>
        </w:rPr>
        <w:t>Темы сочинений – Название региона.rtf</w:t>
      </w:r>
      <w:r w:rsidRPr="007D7636">
        <w:rPr>
          <w:rFonts w:ascii="Lucida Sans Unicode" w:eastAsia="Times New Roman" w:hAnsi="Lucida Sans Unicode" w:cs="Lucida Sans Unicode"/>
          <w:color w:val="141414"/>
          <w:sz w:val="21"/>
          <w:szCs w:val="21"/>
          <w:lang w:eastAsia="ru-RU"/>
        </w:rPr>
        <w:t>». В файле будет указана инструкция по выполнению, наименование региона (районов) и темы сочинений;</w:t>
      </w:r>
    </w:p>
    <w:p w:rsidR="007D7636" w:rsidRPr="007D7636" w:rsidRDefault="007D7636" w:rsidP="007D7636">
      <w:pPr>
        <w:numPr>
          <w:ilvl w:val="0"/>
          <w:numId w:val="46"/>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lastRenderedPageBreak/>
        <w:t>Чтобы распечатать темы, используйте кнопку «Распечатать»;</w:t>
      </w:r>
    </w:p>
    <w:p w:rsidR="007D7636" w:rsidRPr="007D7636" w:rsidRDefault="007D7636" w:rsidP="007D7636">
      <w:pPr>
        <w:numPr>
          <w:ilvl w:val="0"/>
          <w:numId w:val="46"/>
        </w:numPr>
        <w:shd w:val="clear" w:color="auto" w:fill="F9FAFB"/>
        <w:spacing w:after="0" w:line="240" w:lineRule="auto"/>
        <w:ind w:left="360"/>
        <w:jc w:val="both"/>
        <w:rPr>
          <w:rFonts w:ascii="Lucida Sans Unicode" w:eastAsia="Times New Roman" w:hAnsi="Lucida Sans Unicode" w:cs="Lucida Sans Unicode"/>
          <w:color w:val="141414"/>
          <w:sz w:val="21"/>
          <w:szCs w:val="21"/>
          <w:lang w:eastAsia="ru-RU"/>
        </w:rPr>
      </w:pPr>
      <w:r w:rsidRPr="007D7636">
        <w:rPr>
          <w:rFonts w:ascii="Lucida Sans Unicode" w:eastAsia="Times New Roman" w:hAnsi="Lucida Sans Unicode" w:cs="Lucida Sans Unicode"/>
          <w:color w:val="141414"/>
          <w:sz w:val="21"/>
          <w:szCs w:val="21"/>
          <w:lang w:eastAsia="ru-RU"/>
        </w:rPr>
        <w:t>После нажатия на кнопку «Распечатать откроется страница, оптимизированная для печати» (см. рис. 3);</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рис. 3</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Для субъектов </w:t>
      </w:r>
      <w:r w:rsidRPr="007D7636">
        <w:rPr>
          <w:rFonts w:ascii="Lucida Sans Unicode" w:eastAsia="Times New Roman" w:hAnsi="Lucida Sans Unicode" w:cs="Lucida Sans Unicode"/>
          <w:b/>
          <w:bCs/>
          <w:color w:val="000000"/>
          <w:sz w:val="21"/>
          <w:szCs w:val="21"/>
          <w:lang w:eastAsia="ru-RU"/>
        </w:rPr>
        <w:t>Сахалинская область</w:t>
      </w:r>
      <w:r w:rsidRPr="007D7636">
        <w:rPr>
          <w:rFonts w:ascii="Lucida Sans Unicode" w:eastAsia="Times New Roman" w:hAnsi="Lucida Sans Unicode" w:cs="Lucida Sans Unicode"/>
          <w:color w:val="000000"/>
          <w:sz w:val="21"/>
          <w:szCs w:val="21"/>
          <w:lang w:eastAsia="ru-RU"/>
        </w:rPr>
        <w:t> и </w:t>
      </w:r>
      <w:r w:rsidRPr="007D7636">
        <w:rPr>
          <w:rFonts w:ascii="Lucida Sans Unicode" w:eastAsia="Times New Roman" w:hAnsi="Lucida Sans Unicode" w:cs="Lucida Sans Unicode"/>
          <w:b/>
          <w:bCs/>
          <w:color w:val="000000"/>
          <w:sz w:val="21"/>
          <w:szCs w:val="21"/>
          <w:lang w:eastAsia="ru-RU"/>
        </w:rPr>
        <w:t>Республика Саха (Якутия)</w:t>
      </w:r>
      <w:r w:rsidRPr="007D7636">
        <w:rPr>
          <w:rFonts w:ascii="Lucida Sans Unicode" w:eastAsia="Times New Roman" w:hAnsi="Lucida Sans Unicode" w:cs="Lucida Sans Unicode"/>
          <w:color w:val="000000"/>
          <w:sz w:val="21"/>
          <w:szCs w:val="21"/>
          <w:lang w:eastAsia="ru-RU"/>
        </w:rPr>
        <w:t> при нажатии на наименование субъекта раскрывается перечень районов данных регионов (см. рис. 4). При выборе района происходит переход на страницу района с темами сочинений (см. рис. 5).</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рис. 4</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center"/>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i/>
          <w:iCs/>
          <w:color w:val="000000"/>
          <w:sz w:val="21"/>
          <w:szCs w:val="21"/>
          <w:lang w:eastAsia="ru-RU"/>
        </w:rPr>
        <w:t>рис. 5</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b/>
          <w:bCs/>
          <w:color w:val="000000"/>
          <w:sz w:val="21"/>
          <w:szCs w:val="21"/>
          <w:lang w:eastAsia="ru-RU"/>
        </w:rPr>
        <w:t>Приложение 7.  Инструкция для участника итогового сочинения к комплекту тем итогового сочинения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Выберите только ОДНУ из предложенных тем итогового сочинения, в бланке записи итогового сочинения перепишите название выбранной темы сочинения.Напишите сочинение-рассуждение на эту тему. Рекомендуемый объём − </w:t>
      </w:r>
      <w:r w:rsidRPr="007D7636">
        <w:rPr>
          <w:rFonts w:ascii="Lucida Sans Unicode" w:eastAsia="Times New Roman" w:hAnsi="Lucida Sans Unicode" w:cs="Lucida Sans Unicode"/>
          <w:color w:val="000000"/>
          <w:sz w:val="21"/>
          <w:szCs w:val="21"/>
          <w:lang w:eastAsia="ru-RU"/>
        </w:rPr>
        <w:br/>
        <w:t>от 350 слов. Если в сочинении менее 250 слов (в подсчёт включаются все слова, в том числе и служебные), то за такую работу ставится «незачёт».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Допускается прямое или косвенное цитированиес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Если сочинение признано несамостоятельным,то выставляется «незачет» за работу в целом (такое сочинение не проверяется по критериям оценивания).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p w:rsidR="007D7636" w:rsidRPr="007D7636" w:rsidRDefault="007D7636" w:rsidP="007D7636">
      <w:pPr>
        <w:shd w:val="clear" w:color="auto" w:fill="F9FAFB"/>
        <w:spacing w:after="0" w:line="396" w:lineRule="atLeast"/>
        <w:outlineLvl w:val="2"/>
        <w:rPr>
          <w:rFonts w:ascii="Lucida Sans Unicode" w:eastAsia="Times New Roman" w:hAnsi="Lucida Sans Unicode" w:cs="Lucida Sans Unicode"/>
          <w:b/>
          <w:bCs/>
          <w:color w:val="B2B2B2"/>
          <w:sz w:val="33"/>
          <w:szCs w:val="33"/>
          <w:lang w:eastAsia="ru-RU"/>
        </w:rPr>
      </w:pPr>
      <w:r w:rsidRPr="007D7636">
        <w:rPr>
          <w:rFonts w:ascii="Lucida Sans Unicode" w:eastAsia="Times New Roman" w:hAnsi="Lucida Sans Unicode" w:cs="Lucida Sans Unicode"/>
          <w:b/>
          <w:bCs/>
          <w:color w:val="B2B2B2"/>
          <w:sz w:val="33"/>
          <w:szCs w:val="33"/>
          <w:lang w:eastAsia="ru-RU"/>
        </w:rPr>
        <w:t>Приложение 8.  Инструкция для участника итогового изложения к тексту итогового изложения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Прослушайте (прочитайте) текст. В бланке записи итогового изложения перепишите название текстаизложения. Напишите подробное изложение. Рекомендуемый объём – 250-300 слов. Если в изложении менее 150 слов </w:t>
      </w:r>
      <w:r w:rsidRPr="007D7636">
        <w:rPr>
          <w:rFonts w:ascii="Lucida Sans Unicode" w:eastAsia="Times New Roman" w:hAnsi="Lucida Sans Unicode" w:cs="Lucida Sans Unicode"/>
          <w:color w:val="000000"/>
          <w:sz w:val="21"/>
          <w:szCs w:val="21"/>
          <w:lang w:eastAsia="ru-RU"/>
        </w:rPr>
        <w:br/>
        <w:t>(в подсчёт включаются все слова, в том числе и служебные), то за такую работу ставится «незачёт».</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Итоговое изложение выполняется самостоятельно. Не допускается списываниеизложения из какого-либо источника (работа другого участника, исходный текст и др.).</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Старайтесь точно и полно передать содержание исходного текста, сохраняйте элементы его стиля(изложение можно писать от 1-го или 3-го лица).</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Обращайте внимание на логику изложения, речевые и орфографические нормы (разрешается пользоваться орфографическим и толковым словарями).</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Изложение пишите чётко и разборчиво.</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При оценке изложения в первую очередь учитывается его содержание и логичность.</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br w:type="textWrapping" w:clear="all"/>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pict>
          <v:rect id="_x0000_i1025" style="width:154.35pt;height:.75pt" o:hrpct="330" o:hralign="center" o:hrstd="t" o:hr="t" fillcolor="#a0a0a0" stroked="f"/>
        </w:pict>
      </w:r>
    </w:p>
    <w:bookmarkStart w:id="10" w:name="_ftn1"/>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"_ftnref1"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[1]</w:t>
      </w:r>
      <w:r w:rsidRPr="007D7636">
        <w:rPr>
          <w:rFonts w:ascii="Lucida Sans Unicode" w:eastAsia="Times New Roman" w:hAnsi="Lucida Sans Unicode" w:cs="Lucida Sans Unicode"/>
          <w:color w:val="000000"/>
          <w:sz w:val="21"/>
          <w:szCs w:val="21"/>
          <w:lang w:eastAsia="ru-RU"/>
        </w:rPr>
        <w:fldChar w:fldCharType="end"/>
      </w:r>
      <w:bookmarkEnd w:id="10"/>
      <w:r w:rsidRPr="007D7636">
        <w:rPr>
          <w:rFonts w:ascii="Lucida Sans Unicode" w:eastAsia="Times New Roman" w:hAnsi="Lucida Sans Unicode" w:cs="Lucida Sans Unicode"/>
          <w:color w:val="000000"/>
          <w:sz w:val="21"/>
          <w:szCs w:val="21"/>
          <w:lang w:eastAsia="ru-RU"/>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 Порядок подачи такого заявления и организации повторной проверки итогового сочинения (изложения) указанной категории обучающихся определяет ОИВ.</w:t>
      </w:r>
    </w:p>
    <w:bookmarkStart w:id="11" w:name="_ftn2"/>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"_ftnref2"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[2]</w:t>
      </w:r>
      <w:r w:rsidRPr="007D7636">
        <w:rPr>
          <w:rFonts w:ascii="Lucida Sans Unicode" w:eastAsia="Times New Roman" w:hAnsi="Lucida Sans Unicode" w:cs="Lucida Sans Unicode"/>
          <w:color w:val="000000"/>
          <w:sz w:val="21"/>
          <w:szCs w:val="21"/>
          <w:lang w:eastAsia="ru-RU"/>
        </w:rPr>
        <w:fldChar w:fldCharType="end"/>
      </w:r>
      <w:bookmarkEnd w:id="11"/>
      <w:r w:rsidRPr="007D7636">
        <w:rPr>
          <w:rFonts w:ascii="Lucida Sans Unicode" w:eastAsia="Times New Roman" w:hAnsi="Lucida Sans Unicode" w:cs="Lucida Sans Unicode"/>
          <w:color w:val="000000"/>
          <w:sz w:val="21"/>
          <w:szCs w:val="21"/>
          <w:lang w:eastAsia="ru-RU"/>
        </w:rPr>
        <w:t>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bookmarkStart w:id="12" w:name="_ftn3"/>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lastRenderedPageBreak/>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"_ftnref3"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[3]</w:t>
      </w:r>
      <w:r w:rsidRPr="007D7636">
        <w:rPr>
          <w:rFonts w:ascii="Lucida Sans Unicode" w:eastAsia="Times New Roman" w:hAnsi="Lucida Sans Unicode" w:cs="Lucida Sans Unicode"/>
          <w:color w:val="000000"/>
          <w:sz w:val="21"/>
          <w:szCs w:val="21"/>
          <w:lang w:eastAsia="ru-RU"/>
        </w:rPr>
        <w:fldChar w:fldCharType="end"/>
      </w:r>
      <w:bookmarkEnd w:id="12"/>
      <w:r w:rsidRPr="007D7636">
        <w:rPr>
          <w:rFonts w:ascii="Lucida Sans Unicode" w:eastAsia="Times New Roman" w:hAnsi="Lucida Sans Unicode" w:cs="Lucida Sans Unicode"/>
          <w:color w:val="000000"/>
          <w:sz w:val="21"/>
          <w:szCs w:val="21"/>
          <w:lang w:eastAsia="ru-RU"/>
        </w:rPr>
        <w:t>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bookmarkStart w:id="13" w:name="_ftn4"/>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"_ftnref4"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[4]</w:t>
      </w:r>
      <w:r w:rsidRPr="007D7636">
        <w:rPr>
          <w:rFonts w:ascii="Lucida Sans Unicode" w:eastAsia="Times New Roman" w:hAnsi="Lucida Sans Unicode" w:cs="Lucida Sans Unicode"/>
          <w:color w:val="000000"/>
          <w:sz w:val="21"/>
          <w:szCs w:val="21"/>
          <w:lang w:eastAsia="ru-RU"/>
        </w:rPr>
        <w:fldChar w:fldCharType="end"/>
      </w:r>
      <w:bookmarkEnd w:id="13"/>
      <w:r w:rsidRPr="007D7636">
        <w:rPr>
          <w:rFonts w:ascii="Lucida Sans Unicode" w:eastAsia="Times New Roman" w:hAnsi="Lucida Sans Unicode" w:cs="Lucida Sans Unicode"/>
          <w:color w:val="000000"/>
          <w:sz w:val="21"/>
          <w:szCs w:val="21"/>
          <w:lang w:eastAsia="ru-RU"/>
        </w:rPr>
        <w:t>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bookmarkStart w:id="14" w:name="_ftn5"/>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"_ftnref5"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[5]</w:t>
      </w:r>
      <w:r w:rsidRPr="007D7636">
        <w:rPr>
          <w:rFonts w:ascii="Lucida Sans Unicode" w:eastAsia="Times New Roman" w:hAnsi="Lucida Sans Unicode" w:cs="Lucida Sans Unicode"/>
          <w:color w:val="000000"/>
          <w:sz w:val="21"/>
          <w:szCs w:val="21"/>
          <w:lang w:eastAsia="ru-RU"/>
        </w:rPr>
        <w:fldChar w:fldCharType="end"/>
      </w:r>
      <w:bookmarkEnd w:id="14"/>
      <w:r w:rsidRPr="007D7636">
        <w:rPr>
          <w:rFonts w:ascii="Lucida Sans Unicode" w:eastAsia="Times New Roman" w:hAnsi="Lucida Sans Unicode" w:cs="Lucida Sans Unicode"/>
          <w:color w:val="000000"/>
          <w:sz w:val="21"/>
          <w:szCs w:val="21"/>
          <w:lang w:eastAsia="ru-RU"/>
        </w:rPr>
        <w:t> 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образовательной организации, не производится, проверка таких сочинений (изложений) не осуществляется.</w:t>
      </w:r>
    </w:p>
    <w:bookmarkStart w:id="15" w:name="_ftn6"/>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"_ftnref6"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[6]</w:t>
      </w:r>
      <w:r w:rsidRPr="007D7636">
        <w:rPr>
          <w:rFonts w:ascii="Lucida Sans Unicode" w:eastAsia="Times New Roman" w:hAnsi="Lucida Sans Unicode" w:cs="Lucida Sans Unicode"/>
          <w:color w:val="000000"/>
          <w:sz w:val="21"/>
          <w:szCs w:val="21"/>
          <w:lang w:eastAsia="ru-RU"/>
        </w:rPr>
        <w:fldChar w:fldCharType="end"/>
      </w:r>
      <w:bookmarkEnd w:id="15"/>
      <w:r w:rsidRPr="007D7636">
        <w:rPr>
          <w:rFonts w:ascii="Lucida Sans Unicode" w:eastAsia="Times New Roman" w:hAnsi="Lucida Sans Unicode" w:cs="Lucida Sans Unicode"/>
          <w:color w:val="000000"/>
          <w:sz w:val="21"/>
          <w:szCs w:val="21"/>
          <w:lang w:eastAsia="ru-RU"/>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bookmarkStart w:id="16" w:name="_ftn7"/>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"_ftnref7"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[7]</w:t>
      </w:r>
      <w:r w:rsidRPr="007D7636">
        <w:rPr>
          <w:rFonts w:ascii="Lucida Sans Unicode" w:eastAsia="Times New Roman" w:hAnsi="Lucida Sans Unicode" w:cs="Lucida Sans Unicode"/>
          <w:color w:val="000000"/>
          <w:sz w:val="21"/>
          <w:szCs w:val="21"/>
          <w:lang w:eastAsia="ru-RU"/>
        </w:rPr>
        <w:fldChar w:fldCharType="end"/>
      </w:r>
      <w:bookmarkEnd w:id="16"/>
      <w:r w:rsidRPr="007D7636">
        <w:rPr>
          <w:rFonts w:ascii="Lucida Sans Unicode" w:eastAsia="Times New Roman" w:hAnsi="Lucida Sans Unicode" w:cs="Lucida Sans Unicode"/>
          <w:color w:val="000000"/>
          <w:sz w:val="21"/>
          <w:szCs w:val="21"/>
          <w:lang w:eastAsia="ru-RU"/>
        </w:rPr>
        <w:t>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p>
    <w:bookmarkStart w:id="17" w:name="_ftn8"/>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"_ftnref8"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[8]</w:t>
      </w:r>
      <w:r w:rsidRPr="007D7636">
        <w:rPr>
          <w:rFonts w:ascii="Lucida Sans Unicode" w:eastAsia="Times New Roman" w:hAnsi="Lucida Sans Unicode" w:cs="Lucida Sans Unicode"/>
          <w:color w:val="000000"/>
          <w:sz w:val="21"/>
          <w:szCs w:val="21"/>
          <w:lang w:eastAsia="ru-RU"/>
        </w:rPr>
        <w:fldChar w:fldCharType="end"/>
      </w:r>
      <w:bookmarkEnd w:id="17"/>
      <w:r w:rsidRPr="007D7636">
        <w:rPr>
          <w:rFonts w:ascii="Lucida Sans Unicode" w:eastAsia="Times New Roman" w:hAnsi="Lucida Sans Unicode" w:cs="Lucida Sans Unicode"/>
          <w:color w:val="000000"/>
          <w:sz w:val="21"/>
          <w:szCs w:val="21"/>
          <w:lang w:eastAsia="ru-RU"/>
        </w:rPr>
        <w:t>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не производится, проверка таких сочинений (изложений) не осуществляется.</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
    <w:bookmarkStart w:id="18" w:name="_ftn9"/>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"_ftnref9"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[9]</w:t>
      </w:r>
      <w:r w:rsidRPr="007D7636">
        <w:rPr>
          <w:rFonts w:ascii="Lucida Sans Unicode" w:eastAsia="Times New Roman" w:hAnsi="Lucida Sans Unicode" w:cs="Lucida Sans Unicode"/>
          <w:color w:val="000000"/>
          <w:sz w:val="21"/>
          <w:szCs w:val="21"/>
          <w:lang w:eastAsia="ru-RU"/>
        </w:rPr>
        <w:fldChar w:fldCharType="end"/>
      </w:r>
      <w:bookmarkEnd w:id="18"/>
      <w:r w:rsidRPr="007D7636">
        <w:rPr>
          <w:rFonts w:ascii="Lucida Sans Unicode" w:eastAsia="Times New Roman" w:hAnsi="Lucida Sans Unicode" w:cs="Lucida Sans Unicode"/>
          <w:color w:val="000000"/>
          <w:sz w:val="21"/>
          <w:szCs w:val="21"/>
          <w:lang w:eastAsia="ru-RU"/>
        </w:rPr>
        <w:t>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t> </w:t>
      </w:r>
    </w:p>
    <w:bookmarkStart w:id="19" w:name="_ftn10"/>
    <w:p w:rsidR="007D7636" w:rsidRPr="007D7636" w:rsidRDefault="007D7636" w:rsidP="007D7636">
      <w:pPr>
        <w:shd w:val="clear" w:color="auto" w:fill="F9FAFB"/>
        <w:spacing w:after="0" w:line="240" w:lineRule="auto"/>
        <w:jc w:val="both"/>
        <w:rPr>
          <w:rFonts w:ascii="Lucida Sans Unicode" w:eastAsia="Times New Roman" w:hAnsi="Lucida Sans Unicode" w:cs="Lucida Sans Unicode"/>
          <w:color w:val="000000"/>
          <w:sz w:val="21"/>
          <w:szCs w:val="21"/>
          <w:lang w:eastAsia="ru-RU"/>
        </w:rPr>
      </w:pPr>
      <w:r w:rsidRPr="007D7636">
        <w:rPr>
          <w:rFonts w:ascii="Lucida Sans Unicode" w:eastAsia="Times New Roman" w:hAnsi="Lucida Sans Unicode" w:cs="Lucida Sans Unicode"/>
          <w:color w:val="000000"/>
          <w:sz w:val="21"/>
          <w:szCs w:val="21"/>
          <w:lang w:eastAsia="ru-RU"/>
        </w:rPr>
        <w:fldChar w:fldCharType="begin"/>
      </w:r>
      <w:r w:rsidRPr="007D7636">
        <w:rPr>
          <w:rFonts w:ascii="Lucida Sans Unicode" w:eastAsia="Times New Roman" w:hAnsi="Lucida Sans Unicode" w:cs="Lucida Sans Unicode"/>
          <w:color w:val="000000"/>
          <w:sz w:val="21"/>
          <w:szCs w:val="21"/>
          <w:lang w:eastAsia="ru-RU"/>
        </w:rPr>
        <w:instrText xml:space="preserve"> HYPERLINK "file:///C:\\Users\\CFE4~1\\AppData\\Local\\Temp\\Rar$DIa0.037\\6.%20%D0%9C%D0%A0%20%D0%BF%D0%BE%20%D0%BF%D0%BE%D0%B4%D0%B3.%20%D0%B8%20%D0%BF%D1%80%D0%BE%D0%B2.%D0%B8%D1%82.%20%D1%81%D0%BE%D1%87.%20(%D0%B8%D0%B7%D0%BB.)%20%D0%B4%D0%BB%D1%8F%20%D0%9E%D0%9E.docx" \l "_ftnref10" \o "" </w:instrText>
      </w:r>
      <w:r w:rsidRPr="007D7636">
        <w:rPr>
          <w:rFonts w:ascii="Lucida Sans Unicode" w:eastAsia="Times New Roman" w:hAnsi="Lucida Sans Unicode" w:cs="Lucida Sans Unicode"/>
          <w:color w:val="000000"/>
          <w:sz w:val="21"/>
          <w:szCs w:val="21"/>
          <w:lang w:eastAsia="ru-RU"/>
        </w:rPr>
        <w:fldChar w:fldCharType="separate"/>
      </w:r>
      <w:r w:rsidRPr="007D7636">
        <w:rPr>
          <w:rFonts w:ascii="Lucida Sans Unicode" w:eastAsia="Times New Roman" w:hAnsi="Lucida Sans Unicode" w:cs="Lucida Sans Unicode"/>
          <w:color w:val="7D7D7D"/>
          <w:sz w:val="21"/>
          <w:szCs w:val="21"/>
          <w:u w:val="single"/>
          <w:lang w:eastAsia="ru-RU"/>
        </w:rPr>
        <w:t>[10]</w:t>
      </w:r>
      <w:r w:rsidRPr="007D7636">
        <w:rPr>
          <w:rFonts w:ascii="Lucida Sans Unicode" w:eastAsia="Times New Roman" w:hAnsi="Lucida Sans Unicode" w:cs="Lucida Sans Unicode"/>
          <w:color w:val="000000"/>
          <w:sz w:val="21"/>
          <w:szCs w:val="21"/>
          <w:lang w:eastAsia="ru-RU"/>
        </w:rPr>
        <w:fldChar w:fldCharType="end"/>
      </w:r>
      <w:bookmarkEnd w:id="19"/>
      <w:r w:rsidRPr="007D7636">
        <w:rPr>
          <w:rFonts w:ascii="Lucida Sans Unicode" w:eastAsia="Times New Roman" w:hAnsi="Lucida Sans Unicode" w:cs="Lucida Sans Unicode"/>
          <w:color w:val="000000"/>
          <w:sz w:val="21"/>
          <w:szCs w:val="21"/>
          <w:lang w:eastAsia="ru-RU"/>
        </w:rPr>
        <w:t>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7D431C" w:rsidRPr="007D7636" w:rsidRDefault="007D431C" w:rsidP="007D7636">
      <w:bookmarkStart w:id="20" w:name="_GoBack"/>
      <w:bookmarkEnd w:id="20"/>
    </w:p>
    <w:sectPr w:rsidR="007D431C" w:rsidRPr="007D7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31F3"/>
    <w:multiLevelType w:val="multilevel"/>
    <w:tmpl w:val="E89E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4170A"/>
    <w:multiLevelType w:val="multilevel"/>
    <w:tmpl w:val="2EA0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400A8"/>
    <w:multiLevelType w:val="multilevel"/>
    <w:tmpl w:val="9F96C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908EB"/>
    <w:multiLevelType w:val="multilevel"/>
    <w:tmpl w:val="C07A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143B07"/>
    <w:multiLevelType w:val="multilevel"/>
    <w:tmpl w:val="51E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624BF"/>
    <w:multiLevelType w:val="multilevel"/>
    <w:tmpl w:val="E2100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721B3"/>
    <w:multiLevelType w:val="multilevel"/>
    <w:tmpl w:val="1EAA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6B14B5"/>
    <w:multiLevelType w:val="multilevel"/>
    <w:tmpl w:val="12DE5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C0AB4"/>
    <w:multiLevelType w:val="multilevel"/>
    <w:tmpl w:val="B6E4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530CA"/>
    <w:multiLevelType w:val="multilevel"/>
    <w:tmpl w:val="C7EE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FE6E87"/>
    <w:multiLevelType w:val="multilevel"/>
    <w:tmpl w:val="DE3E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0E4127"/>
    <w:multiLevelType w:val="multilevel"/>
    <w:tmpl w:val="72D2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E5079A"/>
    <w:multiLevelType w:val="multilevel"/>
    <w:tmpl w:val="BB28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D36D44"/>
    <w:multiLevelType w:val="multilevel"/>
    <w:tmpl w:val="2830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095969"/>
    <w:multiLevelType w:val="multilevel"/>
    <w:tmpl w:val="B766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D356F9"/>
    <w:multiLevelType w:val="multilevel"/>
    <w:tmpl w:val="939E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D63886"/>
    <w:multiLevelType w:val="multilevel"/>
    <w:tmpl w:val="67AC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B94704"/>
    <w:multiLevelType w:val="multilevel"/>
    <w:tmpl w:val="57D84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8F6F72"/>
    <w:multiLevelType w:val="multilevel"/>
    <w:tmpl w:val="563E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25431A"/>
    <w:multiLevelType w:val="multilevel"/>
    <w:tmpl w:val="00BE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F0B96"/>
    <w:multiLevelType w:val="multilevel"/>
    <w:tmpl w:val="3FC2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8E741D"/>
    <w:multiLevelType w:val="multilevel"/>
    <w:tmpl w:val="8C72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EE3E0B"/>
    <w:multiLevelType w:val="multilevel"/>
    <w:tmpl w:val="B450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273AF4"/>
    <w:multiLevelType w:val="multilevel"/>
    <w:tmpl w:val="B6CA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FD4E09"/>
    <w:multiLevelType w:val="multilevel"/>
    <w:tmpl w:val="091E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BC6482"/>
    <w:multiLevelType w:val="multilevel"/>
    <w:tmpl w:val="3DF6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A126EE"/>
    <w:multiLevelType w:val="multilevel"/>
    <w:tmpl w:val="7050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5F4DCB"/>
    <w:multiLevelType w:val="multilevel"/>
    <w:tmpl w:val="3590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D54F97"/>
    <w:multiLevelType w:val="multilevel"/>
    <w:tmpl w:val="0EAC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050503"/>
    <w:multiLevelType w:val="multilevel"/>
    <w:tmpl w:val="D6A0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BE3B86"/>
    <w:multiLevelType w:val="multilevel"/>
    <w:tmpl w:val="998A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42526A"/>
    <w:multiLevelType w:val="multilevel"/>
    <w:tmpl w:val="0C0A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F23632"/>
    <w:multiLevelType w:val="multilevel"/>
    <w:tmpl w:val="B69E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5F0768"/>
    <w:multiLevelType w:val="multilevel"/>
    <w:tmpl w:val="A6301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067E37"/>
    <w:multiLevelType w:val="multilevel"/>
    <w:tmpl w:val="CF1E2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F55D6E"/>
    <w:multiLevelType w:val="multilevel"/>
    <w:tmpl w:val="2572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B133B9"/>
    <w:multiLevelType w:val="multilevel"/>
    <w:tmpl w:val="E2E8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11576A"/>
    <w:multiLevelType w:val="multilevel"/>
    <w:tmpl w:val="775E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5E0724"/>
    <w:multiLevelType w:val="multilevel"/>
    <w:tmpl w:val="5D64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26703C"/>
    <w:multiLevelType w:val="multilevel"/>
    <w:tmpl w:val="D81EA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8A2F9D"/>
    <w:multiLevelType w:val="multilevel"/>
    <w:tmpl w:val="BAC0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835C9B"/>
    <w:multiLevelType w:val="multilevel"/>
    <w:tmpl w:val="BE6A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A61F6C"/>
    <w:multiLevelType w:val="multilevel"/>
    <w:tmpl w:val="6412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EC2298"/>
    <w:multiLevelType w:val="multilevel"/>
    <w:tmpl w:val="A462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FC608E"/>
    <w:multiLevelType w:val="multilevel"/>
    <w:tmpl w:val="EC18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5526DF"/>
    <w:multiLevelType w:val="multilevel"/>
    <w:tmpl w:val="DB8C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2"/>
  </w:num>
  <w:num w:numId="3">
    <w:abstractNumId w:val="27"/>
  </w:num>
  <w:num w:numId="4">
    <w:abstractNumId w:val="15"/>
  </w:num>
  <w:num w:numId="5">
    <w:abstractNumId w:val="16"/>
  </w:num>
  <w:num w:numId="6">
    <w:abstractNumId w:val="21"/>
  </w:num>
  <w:num w:numId="7">
    <w:abstractNumId w:val="28"/>
  </w:num>
  <w:num w:numId="8">
    <w:abstractNumId w:val="10"/>
  </w:num>
  <w:num w:numId="9">
    <w:abstractNumId w:val="3"/>
  </w:num>
  <w:num w:numId="10">
    <w:abstractNumId w:val="37"/>
  </w:num>
  <w:num w:numId="11">
    <w:abstractNumId w:val="18"/>
  </w:num>
  <w:num w:numId="12">
    <w:abstractNumId w:val="14"/>
  </w:num>
  <w:num w:numId="13">
    <w:abstractNumId w:val="33"/>
  </w:num>
  <w:num w:numId="14">
    <w:abstractNumId w:val="42"/>
  </w:num>
  <w:num w:numId="15">
    <w:abstractNumId w:val="45"/>
  </w:num>
  <w:num w:numId="16">
    <w:abstractNumId w:val="7"/>
  </w:num>
  <w:num w:numId="17">
    <w:abstractNumId w:val="20"/>
  </w:num>
  <w:num w:numId="18">
    <w:abstractNumId w:val="8"/>
  </w:num>
  <w:num w:numId="19">
    <w:abstractNumId w:val="22"/>
  </w:num>
  <w:num w:numId="20">
    <w:abstractNumId w:val="6"/>
  </w:num>
  <w:num w:numId="21">
    <w:abstractNumId w:val="36"/>
  </w:num>
  <w:num w:numId="22">
    <w:abstractNumId w:val="9"/>
  </w:num>
  <w:num w:numId="23">
    <w:abstractNumId w:val="43"/>
  </w:num>
  <w:num w:numId="24">
    <w:abstractNumId w:val="44"/>
  </w:num>
  <w:num w:numId="25">
    <w:abstractNumId w:val="26"/>
  </w:num>
  <w:num w:numId="26">
    <w:abstractNumId w:val="2"/>
  </w:num>
  <w:num w:numId="27">
    <w:abstractNumId w:val="17"/>
  </w:num>
  <w:num w:numId="28">
    <w:abstractNumId w:val="4"/>
  </w:num>
  <w:num w:numId="29">
    <w:abstractNumId w:val="12"/>
  </w:num>
  <w:num w:numId="30">
    <w:abstractNumId w:val="25"/>
  </w:num>
  <w:num w:numId="31">
    <w:abstractNumId w:val="35"/>
  </w:num>
  <w:num w:numId="32">
    <w:abstractNumId w:val="1"/>
  </w:num>
  <w:num w:numId="33">
    <w:abstractNumId w:val="39"/>
  </w:num>
  <w:num w:numId="34">
    <w:abstractNumId w:val="13"/>
  </w:num>
  <w:num w:numId="35">
    <w:abstractNumId w:val="5"/>
  </w:num>
  <w:num w:numId="36">
    <w:abstractNumId w:val="30"/>
  </w:num>
  <w:num w:numId="37">
    <w:abstractNumId w:val="11"/>
  </w:num>
  <w:num w:numId="38">
    <w:abstractNumId w:val="34"/>
  </w:num>
  <w:num w:numId="39">
    <w:abstractNumId w:val="24"/>
  </w:num>
  <w:num w:numId="40">
    <w:abstractNumId w:val="41"/>
  </w:num>
  <w:num w:numId="41">
    <w:abstractNumId w:val="38"/>
  </w:num>
  <w:num w:numId="42">
    <w:abstractNumId w:val="29"/>
  </w:num>
  <w:num w:numId="43">
    <w:abstractNumId w:val="23"/>
  </w:num>
  <w:num w:numId="44">
    <w:abstractNumId w:val="19"/>
  </w:num>
  <w:num w:numId="45">
    <w:abstractNumId w:val="3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FE"/>
    <w:rsid w:val="000869C6"/>
    <w:rsid w:val="001023FE"/>
    <w:rsid w:val="002428F1"/>
    <w:rsid w:val="004E4BD9"/>
    <w:rsid w:val="007B6B3B"/>
    <w:rsid w:val="007D431C"/>
    <w:rsid w:val="007D7636"/>
    <w:rsid w:val="009D7DC1"/>
    <w:rsid w:val="00A3620C"/>
    <w:rsid w:val="00A51EFC"/>
    <w:rsid w:val="00E8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E3314-1C76-496B-868B-01772FF7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1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1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76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paragraph" w:styleId="a5">
    <w:name w:val="Normal (Web)"/>
    <w:basedOn w:val="a"/>
    <w:uiPriority w:val="99"/>
    <w:semiHidden/>
    <w:unhideWhenUsed/>
    <w:rsid w:val="00A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3620C"/>
    <w:rPr>
      <w:b/>
      <w:bCs/>
    </w:rPr>
  </w:style>
  <w:style w:type="character" w:styleId="a7">
    <w:name w:val="Hyperlink"/>
    <w:basedOn w:val="a0"/>
    <w:uiPriority w:val="99"/>
    <w:semiHidden/>
    <w:unhideWhenUsed/>
    <w:rsid w:val="002428F1"/>
    <w:rPr>
      <w:color w:val="0000FF"/>
      <w:u w:val="single"/>
    </w:rPr>
  </w:style>
  <w:style w:type="character" w:customStyle="1" w:styleId="10">
    <w:name w:val="Заголовок 1 Знак"/>
    <w:basedOn w:val="a0"/>
    <w:link w:val="1"/>
    <w:uiPriority w:val="9"/>
    <w:rsid w:val="00A51E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1EFC"/>
    <w:rPr>
      <w:rFonts w:ascii="Times New Roman" w:eastAsia="Times New Roman" w:hAnsi="Times New Roman" w:cs="Times New Roman"/>
      <w:b/>
      <w:bCs/>
      <w:sz w:val="36"/>
      <w:szCs w:val="36"/>
      <w:lang w:eastAsia="ru-RU"/>
    </w:rPr>
  </w:style>
  <w:style w:type="paragraph" w:customStyle="1" w:styleId="a20">
    <w:name w:val="a2"/>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A51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E866E2"/>
    <w:rPr>
      <w:i/>
      <w:iCs/>
    </w:rPr>
  </w:style>
  <w:style w:type="character" w:styleId="aa">
    <w:name w:val="FollowedHyperlink"/>
    <w:basedOn w:val="a0"/>
    <w:uiPriority w:val="99"/>
    <w:semiHidden/>
    <w:unhideWhenUsed/>
    <w:rsid w:val="009D7DC1"/>
    <w:rPr>
      <w:color w:val="800080"/>
      <w:u w:val="single"/>
    </w:rPr>
  </w:style>
  <w:style w:type="paragraph" w:customStyle="1" w:styleId="default">
    <w:name w:val="default"/>
    <w:basedOn w:val="a"/>
    <w:rsid w:val="009D7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D7636"/>
    <w:rPr>
      <w:rFonts w:ascii="Times New Roman" w:eastAsia="Times New Roman" w:hAnsi="Times New Roman" w:cs="Times New Roman"/>
      <w:b/>
      <w:bCs/>
      <w:sz w:val="27"/>
      <w:szCs w:val="27"/>
      <w:lang w:eastAsia="ru-RU"/>
    </w:rPr>
  </w:style>
  <w:style w:type="paragraph" w:customStyle="1" w:styleId="41">
    <w:name w:val="41"/>
    <w:basedOn w:val="a"/>
    <w:rsid w:val="007D76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1339">
      <w:bodyDiv w:val="1"/>
      <w:marLeft w:val="0"/>
      <w:marRight w:val="0"/>
      <w:marTop w:val="0"/>
      <w:marBottom w:val="0"/>
      <w:divBdr>
        <w:top w:val="none" w:sz="0" w:space="0" w:color="auto"/>
        <w:left w:val="none" w:sz="0" w:space="0" w:color="auto"/>
        <w:bottom w:val="none" w:sz="0" w:space="0" w:color="auto"/>
        <w:right w:val="none" w:sz="0" w:space="0" w:color="auto"/>
      </w:divBdr>
      <w:divsChild>
        <w:div w:id="175075053">
          <w:marLeft w:val="0"/>
          <w:marRight w:val="0"/>
          <w:marTop w:val="0"/>
          <w:marBottom w:val="0"/>
          <w:divBdr>
            <w:top w:val="none" w:sz="0" w:space="0" w:color="auto"/>
            <w:left w:val="none" w:sz="0" w:space="0" w:color="auto"/>
            <w:bottom w:val="none" w:sz="0" w:space="0" w:color="auto"/>
            <w:right w:val="none" w:sz="0" w:space="0" w:color="auto"/>
          </w:divBdr>
        </w:div>
        <w:div w:id="846753760">
          <w:marLeft w:val="0"/>
          <w:marRight w:val="0"/>
          <w:marTop w:val="0"/>
          <w:marBottom w:val="0"/>
          <w:divBdr>
            <w:top w:val="none" w:sz="0" w:space="0" w:color="auto"/>
            <w:left w:val="none" w:sz="0" w:space="0" w:color="auto"/>
            <w:bottom w:val="none" w:sz="0" w:space="0" w:color="auto"/>
            <w:right w:val="none" w:sz="0" w:space="0" w:color="auto"/>
          </w:divBdr>
        </w:div>
      </w:divsChild>
    </w:div>
    <w:div w:id="495655633">
      <w:bodyDiv w:val="1"/>
      <w:marLeft w:val="0"/>
      <w:marRight w:val="0"/>
      <w:marTop w:val="0"/>
      <w:marBottom w:val="0"/>
      <w:divBdr>
        <w:top w:val="none" w:sz="0" w:space="0" w:color="auto"/>
        <w:left w:val="none" w:sz="0" w:space="0" w:color="auto"/>
        <w:bottom w:val="none" w:sz="0" w:space="0" w:color="auto"/>
        <w:right w:val="none" w:sz="0" w:space="0" w:color="auto"/>
      </w:divBdr>
      <w:divsChild>
        <w:div w:id="563495593">
          <w:marLeft w:val="0"/>
          <w:marRight w:val="0"/>
          <w:marTop w:val="0"/>
          <w:marBottom w:val="0"/>
          <w:divBdr>
            <w:top w:val="none" w:sz="0" w:space="0" w:color="auto"/>
            <w:left w:val="none" w:sz="0" w:space="0" w:color="auto"/>
            <w:bottom w:val="none" w:sz="0" w:space="0" w:color="auto"/>
            <w:right w:val="none" w:sz="0" w:space="0" w:color="auto"/>
          </w:divBdr>
        </w:div>
        <w:div w:id="1712655338">
          <w:marLeft w:val="0"/>
          <w:marRight w:val="0"/>
          <w:marTop w:val="0"/>
          <w:marBottom w:val="0"/>
          <w:divBdr>
            <w:top w:val="none" w:sz="0" w:space="0" w:color="auto"/>
            <w:left w:val="none" w:sz="0" w:space="0" w:color="auto"/>
            <w:bottom w:val="none" w:sz="0" w:space="0" w:color="auto"/>
            <w:right w:val="none" w:sz="0" w:space="0" w:color="auto"/>
          </w:divBdr>
        </w:div>
      </w:divsChild>
    </w:div>
    <w:div w:id="888297959">
      <w:bodyDiv w:val="1"/>
      <w:marLeft w:val="0"/>
      <w:marRight w:val="0"/>
      <w:marTop w:val="0"/>
      <w:marBottom w:val="0"/>
      <w:divBdr>
        <w:top w:val="none" w:sz="0" w:space="0" w:color="auto"/>
        <w:left w:val="none" w:sz="0" w:space="0" w:color="auto"/>
        <w:bottom w:val="none" w:sz="0" w:space="0" w:color="auto"/>
        <w:right w:val="none" w:sz="0" w:space="0" w:color="auto"/>
      </w:divBdr>
    </w:div>
    <w:div w:id="1138456195">
      <w:bodyDiv w:val="1"/>
      <w:marLeft w:val="0"/>
      <w:marRight w:val="0"/>
      <w:marTop w:val="0"/>
      <w:marBottom w:val="0"/>
      <w:divBdr>
        <w:top w:val="none" w:sz="0" w:space="0" w:color="auto"/>
        <w:left w:val="none" w:sz="0" w:space="0" w:color="auto"/>
        <w:bottom w:val="none" w:sz="0" w:space="0" w:color="auto"/>
        <w:right w:val="none" w:sz="0" w:space="0" w:color="auto"/>
      </w:divBdr>
    </w:div>
    <w:div w:id="1470827460">
      <w:bodyDiv w:val="1"/>
      <w:marLeft w:val="0"/>
      <w:marRight w:val="0"/>
      <w:marTop w:val="0"/>
      <w:marBottom w:val="0"/>
      <w:divBdr>
        <w:top w:val="none" w:sz="0" w:space="0" w:color="auto"/>
        <w:left w:val="none" w:sz="0" w:space="0" w:color="auto"/>
        <w:bottom w:val="none" w:sz="0" w:space="0" w:color="auto"/>
        <w:right w:val="none" w:sz="0" w:space="0" w:color="auto"/>
      </w:divBdr>
      <w:divsChild>
        <w:div w:id="1042051990">
          <w:marLeft w:val="0"/>
          <w:marRight w:val="0"/>
          <w:marTop w:val="0"/>
          <w:marBottom w:val="0"/>
          <w:divBdr>
            <w:top w:val="none" w:sz="0" w:space="0" w:color="auto"/>
            <w:left w:val="none" w:sz="0" w:space="0" w:color="auto"/>
            <w:bottom w:val="none" w:sz="0" w:space="0" w:color="auto"/>
            <w:right w:val="none" w:sz="0" w:space="0" w:color="auto"/>
          </w:divBdr>
        </w:div>
        <w:div w:id="1866169144">
          <w:marLeft w:val="0"/>
          <w:marRight w:val="0"/>
          <w:marTop w:val="0"/>
          <w:marBottom w:val="0"/>
          <w:divBdr>
            <w:top w:val="none" w:sz="0" w:space="0" w:color="auto"/>
            <w:left w:val="none" w:sz="0" w:space="0" w:color="auto"/>
            <w:bottom w:val="none" w:sz="0" w:space="0" w:color="auto"/>
            <w:right w:val="none" w:sz="0" w:space="0" w:color="auto"/>
          </w:divBdr>
        </w:div>
        <w:div w:id="1041858225">
          <w:marLeft w:val="0"/>
          <w:marRight w:val="0"/>
          <w:marTop w:val="0"/>
          <w:marBottom w:val="0"/>
          <w:divBdr>
            <w:top w:val="none" w:sz="0" w:space="0" w:color="auto"/>
            <w:left w:val="none" w:sz="0" w:space="0" w:color="auto"/>
            <w:bottom w:val="none" w:sz="0" w:space="0" w:color="auto"/>
            <w:right w:val="none" w:sz="0" w:space="0" w:color="auto"/>
          </w:divBdr>
        </w:div>
        <w:div w:id="1182360346">
          <w:marLeft w:val="0"/>
          <w:marRight w:val="0"/>
          <w:marTop w:val="0"/>
          <w:marBottom w:val="0"/>
          <w:divBdr>
            <w:top w:val="none" w:sz="0" w:space="0" w:color="auto"/>
            <w:left w:val="none" w:sz="0" w:space="0" w:color="auto"/>
            <w:bottom w:val="none" w:sz="0" w:space="0" w:color="auto"/>
            <w:right w:val="none" w:sz="0" w:space="0" w:color="auto"/>
          </w:divBdr>
        </w:div>
        <w:div w:id="2090735161">
          <w:marLeft w:val="0"/>
          <w:marRight w:val="0"/>
          <w:marTop w:val="0"/>
          <w:marBottom w:val="0"/>
          <w:divBdr>
            <w:top w:val="none" w:sz="0" w:space="0" w:color="auto"/>
            <w:left w:val="none" w:sz="0" w:space="0" w:color="auto"/>
            <w:bottom w:val="none" w:sz="0" w:space="0" w:color="auto"/>
            <w:right w:val="none" w:sz="0" w:space="0" w:color="auto"/>
          </w:divBdr>
        </w:div>
        <w:div w:id="357850917">
          <w:marLeft w:val="0"/>
          <w:marRight w:val="0"/>
          <w:marTop w:val="0"/>
          <w:marBottom w:val="0"/>
          <w:divBdr>
            <w:top w:val="none" w:sz="0" w:space="0" w:color="auto"/>
            <w:left w:val="none" w:sz="0" w:space="0" w:color="auto"/>
            <w:bottom w:val="none" w:sz="0" w:space="0" w:color="auto"/>
            <w:right w:val="none" w:sz="0" w:space="0" w:color="auto"/>
          </w:divBdr>
        </w:div>
        <w:div w:id="936526743">
          <w:marLeft w:val="0"/>
          <w:marRight w:val="0"/>
          <w:marTop w:val="0"/>
          <w:marBottom w:val="0"/>
          <w:divBdr>
            <w:top w:val="none" w:sz="0" w:space="0" w:color="auto"/>
            <w:left w:val="none" w:sz="0" w:space="0" w:color="auto"/>
            <w:bottom w:val="none" w:sz="0" w:space="0" w:color="auto"/>
            <w:right w:val="none" w:sz="0" w:space="0" w:color="auto"/>
          </w:divBdr>
        </w:div>
        <w:div w:id="649406617">
          <w:marLeft w:val="0"/>
          <w:marRight w:val="0"/>
          <w:marTop w:val="0"/>
          <w:marBottom w:val="0"/>
          <w:divBdr>
            <w:top w:val="none" w:sz="0" w:space="0" w:color="auto"/>
            <w:left w:val="none" w:sz="0" w:space="0" w:color="auto"/>
            <w:bottom w:val="none" w:sz="0" w:space="0" w:color="auto"/>
            <w:right w:val="none" w:sz="0" w:space="0" w:color="auto"/>
          </w:divBdr>
        </w:div>
        <w:div w:id="351296690">
          <w:marLeft w:val="0"/>
          <w:marRight w:val="0"/>
          <w:marTop w:val="0"/>
          <w:marBottom w:val="0"/>
          <w:divBdr>
            <w:top w:val="none" w:sz="0" w:space="0" w:color="auto"/>
            <w:left w:val="none" w:sz="0" w:space="0" w:color="auto"/>
            <w:bottom w:val="none" w:sz="0" w:space="0" w:color="auto"/>
            <w:right w:val="none" w:sz="0" w:space="0" w:color="auto"/>
          </w:divBdr>
        </w:div>
        <w:div w:id="884025053">
          <w:marLeft w:val="0"/>
          <w:marRight w:val="0"/>
          <w:marTop w:val="0"/>
          <w:marBottom w:val="0"/>
          <w:divBdr>
            <w:top w:val="none" w:sz="0" w:space="0" w:color="auto"/>
            <w:left w:val="none" w:sz="0" w:space="0" w:color="auto"/>
            <w:bottom w:val="none" w:sz="0" w:space="0" w:color="auto"/>
            <w:right w:val="none" w:sz="0" w:space="0" w:color="auto"/>
          </w:divBdr>
        </w:div>
        <w:div w:id="191497674">
          <w:marLeft w:val="0"/>
          <w:marRight w:val="0"/>
          <w:marTop w:val="0"/>
          <w:marBottom w:val="0"/>
          <w:divBdr>
            <w:top w:val="none" w:sz="0" w:space="0" w:color="auto"/>
            <w:left w:val="none" w:sz="0" w:space="0" w:color="auto"/>
            <w:bottom w:val="none" w:sz="0" w:space="0" w:color="auto"/>
            <w:right w:val="none" w:sz="0" w:space="0" w:color="auto"/>
          </w:divBdr>
        </w:div>
        <w:div w:id="513035739">
          <w:marLeft w:val="0"/>
          <w:marRight w:val="0"/>
          <w:marTop w:val="0"/>
          <w:marBottom w:val="0"/>
          <w:divBdr>
            <w:top w:val="none" w:sz="0" w:space="0" w:color="auto"/>
            <w:left w:val="none" w:sz="0" w:space="0" w:color="auto"/>
            <w:bottom w:val="none" w:sz="0" w:space="0" w:color="auto"/>
            <w:right w:val="none" w:sz="0" w:space="0" w:color="auto"/>
          </w:divBdr>
        </w:div>
        <w:div w:id="2088068919">
          <w:marLeft w:val="0"/>
          <w:marRight w:val="0"/>
          <w:marTop w:val="0"/>
          <w:marBottom w:val="0"/>
          <w:divBdr>
            <w:top w:val="none" w:sz="0" w:space="0" w:color="auto"/>
            <w:left w:val="none" w:sz="0" w:space="0" w:color="auto"/>
            <w:bottom w:val="none" w:sz="0" w:space="0" w:color="auto"/>
            <w:right w:val="none" w:sz="0" w:space="0" w:color="auto"/>
          </w:divBdr>
        </w:div>
      </w:divsChild>
    </w:div>
    <w:div w:id="1499273374">
      <w:bodyDiv w:val="1"/>
      <w:marLeft w:val="0"/>
      <w:marRight w:val="0"/>
      <w:marTop w:val="0"/>
      <w:marBottom w:val="0"/>
      <w:divBdr>
        <w:top w:val="none" w:sz="0" w:space="0" w:color="auto"/>
        <w:left w:val="none" w:sz="0" w:space="0" w:color="auto"/>
        <w:bottom w:val="none" w:sz="0" w:space="0" w:color="auto"/>
        <w:right w:val="none" w:sz="0" w:space="0" w:color="auto"/>
      </w:divBdr>
      <w:divsChild>
        <w:div w:id="5712861">
          <w:marLeft w:val="0"/>
          <w:marRight w:val="0"/>
          <w:marTop w:val="0"/>
          <w:marBottom w:val="0"/>
          <w:divBdr>
            <w:top w:val="none" w:sz="0" w:space="0" w:color="auto"/>
            <w:left w:val="none" w:sz="0" w:space="0" w:color="auto"/>
            <w:bottom w:val="none" w:sz="0" w:space="0" w:color="auto"/>
            <w:right w:val="none" w:sz="0" w:space="0" w:color="auto"/>
          </w:divBdr>
        </w:div>
      </w:divsChild>
    </w:div>
    <w:div w:id="20130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43</Pages>
  <Words>16143</Words>
  <Characters>92017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2018-05-30T07:25:00Z</dcterms:created>
  <dcterms:modified xsi:type="dcterms:W3CDTF">2018-06-05T12:53:00Z</dcterms:modified>
</cp:coreProperties>
</file>