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BB" w:rsidRDefault="00E27CBB" w:rsidP="00E27CBB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РОССИЙСКАЯ ФЕДЕРАЦИЯ</w:t>
      </w:r>
    </w:p>
    <w:p w:rsidR="00E27CBB" w:rsidRDefault="00E27CBB" w:rsidP="00E27CBB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АДМИНИСТРАЦИЯ ВЫГОНИЧСКОГО РАЙОНА</w:t>
      </w:r>
    </w:p>
    <w:p w:rsidR="00E27CBB" w:rsidRDefault="00E27CBB" w:rsidP="00E27CBB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БРЯНСКОЙ ОБЛАСТИ</w:t>
      </w:r>
    </w:p>
    <w:p w:rsidR="00E27CBB" w:rsidRDefault="00E27CBB" w:rsidP="00E27CBB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E27CBB" w:rsidRDefault="00E27CBB" w:rsidP="00E27CBB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E27CBB" w:rsidRDefault="00E27CBB" w:rsidP="00E27CBB">
      <w:pPr>
        <w:pStyle w:val="a6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ПОСТАНОВЛЕНИЕ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28.02.2017г № 103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proofErr w:type="spellStart"/>
      <w:r>
        <w:rPr>
          <w:rFonts w:ascii="&amp;quot" w:hAnsi="&amp;quot"/>
          <w:color w:val="000000"/>
          <w:sz w:val="21"/>
          <w:szCs w:val="21"/>
        </w:rPr>
        <w:t>п.Выгоничи</w:t>
      </w:r>
      <w:proofErr w:type="spellEnd"/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О внесении изменений в Постановление от 27.05.2016. №210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Об утверждении административного регламента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оказания муниципальной услуги «Прием заявлений,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постановка на учет и зачисление детей в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образовательные учреждения, реализующие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основную образовательную программу дошкольного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образования (детские сады)» в новой редакции.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 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             Во исполнение Федерального закона от 27 июля 2010 г. №210-ФЗ «Об организации предоставления государственных и муниципальных услуг» и Рекомендаций по порядку комплектования образовательных учреждений, реализующих основную общеобразовательную программу дошкольного образования, направленные письмом департамента государственной политики в сфере общего образования </w:t>
      </w:r>
      <w:proofErr w:type="spellStart"/>
      <w:r>
        <w:rPr>
          <w:rFonts w:ascii="&amp;quot" w:hAnsi="&amp;quot"/>
          <w:color w:val="000000"/>
          <w:sz w:val="21"/>
          <w:szCs w:val="21"/>
        </w:rPr>
        <w:t>Минобрнауки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России от 8 августа 2013 г. № 08-1063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ПОСТАНОВЛЯЮ: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Внести в Постановление администрации </w:t>
      </w:r>
      <w:proofErr w:type="gramStart"/>
      <w:r>
        <w:rPr>
          <w:rFonts w:ascii="&amp;quot" w:hAnsi="&amp;quot"/>
          <w:color w:val="000000"/>
          <w:sz w:val="21"/>
          <w:szCs w:val="21"/>
        </w:rPr>
        <w:t>Выгоничского  района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от 27.05.2016г. №210 «</w:t>
      </w:r>
      <w:proofErr w:type="spellStart"/>
      <w:r>
        <w:rPr>
          <w:rFonts w:ascii="&amp;quot" w:hAnsi="&amp;quot"/>
          <w:color w:val="000000"/>
          <w:sz w:val="21"/>
          <w:szCs w:val="21"/>
        </w:rPr>
        <w:t>Обутверждении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административного регламента  оказания муниципальной услуги «Прием заявлений,  постановка на учет и зачисление детей в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образовательные учреждения, </w:t>
      </w:r>
      <w:proofErr w:type="gramStart"/>
      <w:r>
        <w:rPr>
          <w:rFonts w:ascii="&amp;quot" w:hAnsi="&amp;quot"/>
          <w:color w:val="000000"/>
          <w:sz w:val="21"/>
          <w:szCs w:val="21"/>
        </w:rPr>
        <w:t>реализующие  основную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образовательную программу дошкольного  образования (детские сады)» в новой редакции» следующие изменения: </w:t>
      </w:r>
      <w:r>
        <w:rPr>
          <w:rFonts w:ascii="&amp;quot" w:hAnsi="&amp;quot"/>
          <w:color w:val="000000"/>
          <w:sz w:val="21"/>
          <w:szCs w:val="21"/>
        </w:rPr>
        <w:br/>
      </w:r>
      <w:r>
        <w:rPr>
          <w:rFonts w:ascii="&amp;quot" w:hAnsi="&amp;quot"/>
          <w:color w:val="000000"/>
          <w:sz w:val="21"/>
          <w:szCs w:val="21"/>
        </w:rPr>
        <w:br/>
        <w:t xml:space="preserve">1. Пункт </w:t>
      </w:r>
      <w:r>
        <w:rPr>
          <w:rStyle w:val="a7"/>
          <w:rFonts w:ascii="&amp;quot" w:hAnsi="&amp;quot"/>
          <w:color w:val="000000"/>
          <w:sz w:val="21"/>
          <w:szCs w:val="21"/>
        </w:rPr>
        <w:t xml:space="preserve">2.7. </w:t>
      </w:r>
      <w:r>
        <w:rPr>
          <w:rFonts w:ascii="&amp;quot" w:hAnsi="&amp;quot"/>
          <w:color w:val="000000"/>
          <w:sz w:val="21"/>
          <w:szCs w:val="21"/>
        </w:rPr>
        <w:t>Льготы при предоставлении муниципальной услуги изложить в следующей редакции: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7"/>
          <w:rFonts w:ascii="&amp;quot" w:hAnsi="&amp;quot"/>
          <w:color w:val="000000"/>
          <w:sz w:val="21"/>
          <w:szCs w:val="21"/>
        </w:rPr>
        <w:t>«</w:t>
      </w:r>
      <w:r>
        <w:rPr>
          <w:rStyle w:val="a8"/>
          <w:rFonts w:ascii="&amp;quot" w:hAnsi="&amp;quot"/>
          <w:color w:val="000000"/>
          <w:sz w:val="21"/>
          <w:szCs w:val="21"/>
        </w:rPr>
        <w:t>2.7.1.Дети, родители (законные представители) которых имеют право на внеочередное зачисление ребенка в учреждение: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граждан, подвергшихся воздействию радиации вследствие катастрофы на Чернобыльской АЭС (Закон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 г. № 2123-1);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прокуроров (Федеральный закон от 17 января 1992 г. № 2202-1 «О прокуратуре Российской Федерации»);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судей (Закон Российской Федерации от 26 июня 1992 г. № 3132-1 «О статусе судей в Российской Федерации»);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сотрудников Следственного комитета Российской Федерации (Федеральный закон от 28 декабря 2010 г. № 403-ФЗ «О Следственном комитете Российской Федерации»).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Style w:val="a8"/>
          <w:rFonts w:ascii="&amp;quot" w:hAnsi="&amp;quot"/>
          <w:color w:val="000000"/>
          <w:sz w:val="21"/>
          <w:szCs w:val="21"/>
        </w:rPr>
        <w:t>2.7.2. Дети, родители (законные представители) которых имеют право на первоочередное зачисление ребенка в учреждение: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из многодетных семей (Указ Президента Российской Федерации от 5 мая 1992 г. № 431 «О мерах по социальной поддержке семей»);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-дети-инвалиды и дети, один из родителей которых является инвалидом (Указ Президента Российской Федерации от 2 октября 1992 г. № 1157 «О дополнительных мерах государственной поддержки инвалидов»);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 г. № 76-ФЗ «О статусе военнослужащих»);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сотрудников полиции (Федеральный закон от 7 февраля 2011 г. № 3-ФЗ «О полиции»);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 г. № 3-ФЗ «О полиции»);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-дети сотрудника полиции, умершего вследствие заболевания, полученного в период прохождения службы в полиции (Федеральный закон от 7 февраля 2011 г. № 3-ФЗ «О полиции»);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 г. № 3-ФЗ «О полиции»);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 г. № 3-ФЗ «О полиции»);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сотрудников органов внутренних дел, не являющихся сотрудниками полиции (Федеральный закон от 7 февраля 2011 г. № 3-ФЗ «О полиции»);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 г. Пр-1227).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 xml:space="preserve">2.  Отделу образования администрации Выгоничского района (Зубковой О.А.) разместить </w:t>
      </w:r>
      <w:proofErr w:type="gramStart"/>
      <w:r>
        <w:rPr>
          <w:rFonts w:ascii="&amp;quot" w:hAnsi="&amp;quot"/>
          <w:color w:val="000000"/>
          <w:sz w:val="21"/>
          <w:szCs w:val="21"/>
        </w:rPr>
        <w:t>настоящее  постановление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на официальном сайте администрации Выгоничского района и отдела образования администрации Выгоничского района.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3.Настоящее постановление вступает в силу со дня его официального опубликования.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4.Контроль за исполнением постановления возложить на заместителя главы администрации района </w:t>
      </w:r>
      <w:proofErr w:type="spellStart"/>
      <w:r>
        <w:rPr>
          <w:rFonts w:ascii="&amp;quot" w:hAnsi="&amp;quot"/>
          <w:color w:val="000000"/>
          <w:sz w:val="21"/>
          <w:szCs w:val="21"/>
        </w:rPr>
        <w:t>Храменок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Т.В.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</w:p>
    <w:p w:rsidR="00E27CBB" w:rsidRDefault="00E27CBB" w:rsidP="00E27CBB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Глава администрации района                            </w:t>
      </w:r>
      <w:proofErr w:type="spellStart"/>
      <w:r>
        <w:rPr>
          <w:rFonts w:ascii="&amp;quot" w:hAnsi="&amp;quot"/>
          <w:color w:val="000000"/>
          <w:sz w:val="21"/>
          <w:szCs w:val="21"/>
        </w:rPr>
        <w:t>И.И.Швецова</w:t>
      </w:r>
      <w:proofErr w:type="spellEnd"/>
    </w:p>
    <w:p w:rsidR="00E27CBB" w:rsidRPr="00C37580" w:rsidRDefault="00E27CBB" w:rsidP="00E27CBB"/>
    <w:p w:rsidR="007D431C" w:rsidRPr="00E27CBB" w:rsidRDefault="007D431C" w:rsidP="00E27CBB">
      <w:bookmarkStart w:id="0" w:name="_GoBack"/>
      <w:bookmarkEnd w:id="0"/>
    </w:p>
    <w:sectPr w:rsidR="007D431C" w:rsidRPr="00E2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28E"/>
    <w:multiLevelType w:val="multilevel"/>
    <w:tmpl w:val="1762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E0A46"/>
    <w:multiLevelType w:val="multilevel"/>
    <w:tmpl w:val="82B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E47B6"/>
    <w:multiLevelType w:val="multilevel"/>
    <w:tmpl w:val="C698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6"/>
    <w:rsid w:val="000E4366"/>
    <w:rsid w:val="00304C3F"/>
    <w:rsid w:val="0058398A"/>
    <w:rsid w:val="007B6B3B"/>
    <w:rsid w:val="007D431C"/>
    <w:rsid w:val="00917526"/>
    <w:rsid w:val="00A50B80"/>
    <w:rsid w:val="00E27CBB"/>
    <w:rsid w:val="00ED65F7"/>
    <w:rsid w:val="00F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15A2-E793-4E01-B76C-B762197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8398A"/>
    <w:rPr>
      <w:color w:val="0000FF"/>
      <w:u w:val="single"/>
    </w:rPr>
  </w:style>
  <w:style w:type="paragraph" w:customStyle="1" w:styleId="consplusnormal">
    <w:name w:val="consplusnormal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B80"/>
    <w:rPr>
      <w:b/>
      <w:bCs/>
    </w:rPr>
  </w:style>
  <w:style w:type="character" w:styleId="a8">
    <w:name w:val="Emphasis"/>
    <w:basedOn w:val="a0"/>
    <w:uiPriority w:val="20"/>
    <w:qFormat/>
    <w:rsid w:val="00E27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2018-05-30T08:26:00Z</dcterms:created>
  <dcterms:modified xsi:type="dcterms:W3CDTF">2018-05-30T09:07:00Z</dcterms:modified>
</cp:coreProperties>
</file>